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74F9" w14:textId="77777777" w:rsidR="00590E15" w:rsidRDefault="00590E15" w:rsidP="00590E15">
      <w:pPr>
        <w:rPr>
          <w:rFonts w:ascii="Montserrat" w:hAnsi="Montserrat" w:cstheme="minorHAnsi"/>
          <w:b/>
          <w:color w:val="000000" w:themeColor="text1"/>
          <w:sz w:val="20"/>
          <w:szCs w:val="20"/>
          <w:lang w:val="es-ES"/>
        </w:rPr>
      </w:pPr>
    </w:p>
    <w:p w14:paraId="55B76061" w14:textId="026FC3FC" w:rsidR="00590E15" w:rsidRPr="00E574BE" w:rsidRDefault="00590E15" w:rsidP="00590E15">
      <w:pPr>
        <w:rPr>
          <w:rFonts w:ascii="Montserrat" w:hAnsi="Montserrat" w:cstheme="minorHAnsi"/>
          <w:b/>
          <w:sz w:val="18"/>
          <w:szCs w:val="18"/>
        </w:rPr>
      </w:pPr>
    </w:p>
    <w:p w14:paraId="76F94DDD" w14:textId="77777777" w:rsidR="00590E15" w:rsidRPr="00C36469" w:rsidRDefault="00590E15" w:rsidP="00590E15">
      <w:pPr>
        <w:jc w:val="center"/>
        <w:rPr>
          <w:rFonts w:ascii="Montserrat" w:hAnsi="Montserrat" w:cstheme="minorHAnsi"/>
          <w:b/>
        </w:rPr>
      </w:pPr>
    </w:p>
    <w:p w14:paraId="552D1550" w14:textId="77777777" w:rsidR="00590E15" w:rsidRPr="00C36469" w:rsidRDefault="00590E15" w:rsidP="00590E15">
      <w:pPr>
        <w:jc w:val="center"/>
        <w:rPr>
          <w:rFonts w:ascii="Montserrat" w:hAnsi="Montserrat" w:cstheme="minorHAnsi"/>
          <w:b/>
        </w:rPr>
      </w:pPr>
    </w:p>
    <w:p w14:paraId="3D978BFC" w14:textId="77777777" w:rsidR="00590E15" w:rsidRPr="00C36469" w:rsidRDefault="00590E15" w:rsidP="00590E15">
      <w:pPr>
        <w:jc w:val="center"/>
        <w:rPr>
          <w:rFonts w:ascii="Montserrat" w:hAnsi="Montserrat" w:cstheme="minorHAnsi"/>
          <w:b/>
        </w:rPr>
      </w:pPr>
    </w:p>
    <w:p w14:paraId="43C04E02" w14:textId="77777777" w:rsidR="00E574BE" w:rsidRDefault="00E574BE" w:rsidP="00590E15">
      <w:pPr>
        <w:jc w:val="center"/>
        <w:rPr>
          <w:rFonts w:ascii="Montserrat" w:hAnsi="Montserrat" w:cstheme="minorHAnsi"/>
          <w:b/>
        </w:rPr>
      </w:pPr>
    </w:p>
    <w:p w14:paraId="43459D46" w14:textId="77777777" w:rsidR="00070B30" w:rsidRDefault="00070B30" w:rsidP="00E574BE">
      <w:pPr>
        <w:ind w:left="-284" w:right="-142"/>
        <w:jc w:val="center"/>
        <w:rPr>
          <w:rFonts w:ascii="Montserrat" w:hAnsi="Montserrat" w:cstheme="minorHAnsi"/>
          <w:b/>
        </w:rPr>
      </w:pPr>
    </w:p>
    <w:p w14:paraId="79E207ED" w14:textId="6BE4CAD1" w:rsidR="00590E15" w:rsidRPr="00C36469" w:rsidRDefault="00590E15" w:rsidP="00E574BE">
      <w:pPr>
        <w:ind w:left="-284" w:right="-142"/>
        <w:jc w:val="center"/>
        <w:rPr>
          <w:rFonts w:ascii="Montserrat" w:hAnsi="Montserrat" w:cstheme="minorHAnsi"/>
          <w:b/>
        </w:rPr>
      </w:pPr>
      <w:r w:rsidRPr="00C36469">
        <w:rPr>
          <w:rFonts w:ascii="Montserrat" w:hAnsi="Montserrat" w:cstheme="minorHAnsi"/>
          <w:b/>
        </w:rPr>
        <w:t>INSTITUTO POLITÉCNICO NACIONAL</w:t>
      </w:r>
    </w:p>
    <w:p w14:paraId="6F5716F1" w14:textId="77777777" w:rsidR="00590E15" w:rsidRPr="00E574BE" w:rsidRDefault="00590E15" w:rsidP="00E574BE">
      <w:pPr>
        <w:ind w:left="-284" w:right="-142"/>
        <w:jc w:val="center"/>
        <w:rPr>
          <w:rFonts w:ascii="Montserrat" w:hAnsi="Montserrat" w:cstheme="minorHAnsi"/>
          <w:i/>
          <w:color w:val="FF0000"/>
          <w:sz w:val="22"/>
          <w:szCs w:val="22"/>
        </w:rPr>
      </w:pPr>
      <w:commentRangeStart w:id="0"/>
      <w:r w:rsidRPr="00E574BE">
        <w:rPr>
          <w:rFonts w:ascii="Montserrat" w:hAnsi="Montserrat" w:cstheme="minorHAnsi"/>
          <w:i/>
          <w:color w:val="FF0000"/>
          <w:sz w:val="22"/>
          <w:szCs w:val="22"/>
        </w:rPr>
        <w:t>(Nombre de la Unidad Académica y/o Administrativa)</w:t>
      </w:r>
    </w:p>
    <w:p w14:paraId="7B180186" w14:textId="77777777" w:rsidR="00590E15" w:rsidRPr="00E574BE" w:rsidRDefault="00590E15" w:rsidP="00E574BE">
      <w:pPr>
        <w:ind w:left="-284" w:right="-142"/>
        <w:jc w:val="center"/>
        <w:rPr>
          <w:rFonts w:ascii="Montserrat" w:hAnsi="Montserrat" w:cstheme="minorHAnsi"/>
          <w:i/>
          <w:color w:val="FF0000"/>
          <w:sz w:val="22"/>
          <w:szCs w:val="22"/>
        </w:rPr>
      </w:pPr>
      <w:r w:rsidRPr="00E574BE">
        <w:rPr>
          <w:rFonts w:ascii="Montserrat" w:hAnsi="Montserrat" w:cstheme="minorHAnsi"/>
          <w:i/>
          <w:color w:val="FF0000"/>
          <w:sz w:val="22"/>
          <w:szCs w:val="22"/>
        </w:rPr>
        <w:t>(Nombre de la Biblioteca)</w:t>
      </w:r>
      <w:commentRangeEnd w:id="0"/>
      <w:r w:rsidRPr="00E574BE">
        <w:rPr>
          <w:rStyle w:val="Refdecomentario"/>
          <w:sz w:val="16"/>
          <w:szCs w:val="16"/>
        </w:rPr>
        <w:commentReference w:id="0"/>
      </w:r>
    </w:p>
    <w:p w14:paraId="62FF7A1F" w14:textId="77777777" w:rsidR="00590E15" w:rsidRPr="00C36469" w:rsidRDefault="00590E15" w:rsidP="00E574BE">
      <w:pPr>
        <w:ind w:left="-284" w:right="-142"/>
        <w:jc w:val="center"/>
        <w:rPr>
          <w:rFonts w:ascii="Montserrat" w:hAnsi="Montserrat" w:cstheme="minorHAnsi"/>
          <w:i/>
        </w:rPr>
      </w:pPr>
    </w:p>
    <w:p w14:paraId="735B1112" w14:textId="77777777" w:rsidR="00590E15" w:rsidRPr="00C36469" w:rsidRDefault="00590E15" w:rsidP="00E574BE">
      <w:pPr>
        <w:ind w:left="-284" w:right="-142"/>
        <w:rPr>
          <w:rFonts w:ascii="Montserrat" w:hAnsi="Montserrat" w:cstheme="minorHAnsi"/>
          <w:sz w:val="16"/>
        </w:rPr>
      </w:pPr>
    </w:p>
    <w:p w14:paraId="07AAD22F" w14:textId="77777777" w:rsidR="00590E15" w:rsidRPr="00C36469" w:rsidRDefault="00590E15" w:rsidP="00E574BE">
      <w:pPr>
        <w:ind w:left="-284" w:right="-142"/>
        <w:jc w:val="center"/>
        <w:rPr>
          <w:rFonts w:ascii="Montserrat" w:hAnsi="Montserrat" w:cstheme="minorHAnsi"/>
          <w:b/>
          <w:sz w:val="18"/>
        </w:rPr>
      </w:pPr>
      <w:r w:rsidRPr="00C36469">
        <w:rPr>
          <w:rFonts w:ascii="Montserrat" w:hAnsi="Montserrat" w:cstheme="minorHAnsi"/>
          <w:b/>
          <w:sz w:val="18"/>
        </w:rPr>
        <w:t xml:space="preserve">DICTAMEN DE AFECTACIÓN POR DESCARTE </w:t>
      </w:r>
      <w:r>
        <w:rPr>
          <w:rFonts w:ascii="Montserrat" w:hAnsi="Montserrat" w:cstheme="minorHAnsi"/>
          <w:b/>
          <w:sz w:val="18"/>
        </w:rPr>
        <w:t>ACERVO DOCUMENTAL</w:t>
      </w:r>
    </w:p>
    <w:p w14:paraId="3F4E0541" w14:textId="77777777" w:rsidR="00590E15" w:rsidRPr="00C36469" w:rsidRDefault="00590E15" w:rsidP="00E574BE">
      <w:pPr>
        <w:ind w:left="-284" w:right="-142"/>
        <w:jc w:val="center"/>
        <w:rPr>
          <w:rFonts w:ascii="Montserrat" w:hAnsi="Montserrat" w:cstheme="minorHAnsi"/>
          <w:b/>
          <w:sz w:val="18"/>
        </w:rPr>
      </w:pPr>
    </w:p>
    <w:p w14:paraId="2F2C6096" w14:textId="77777777" w:rsidR="00590E15" w:rsidRPr="00C36469" w:rsidRDefault="00590E15" w:rsidP="00E574BE">
      <w:pPr>
        <w:ind w:left="-284" w:right="-142"/>
        <w:jc w:val="center"/>
        <w:rPr>
          <w:rFonts w:ascii="Montserrat" w:hAnsi="Montserrat" w:cstheme="minorHAnsi"/>
          <w:b/>
          <w:sz w:val="16"/>
        </w:rPr>
      </w:pPr>
    </w:p>
    <w:p w14:paraId="54822964" w14:textId="7310C402" w:rsidR="00590E15" w:rsidRDefault="00590E15" w:rsidP="00E574BE">
      <w:pPr>
        <w:spacing w:line="276" w:lineRule="auto"/>
        <w:ind w:left="-284" w:right="-142"/>
        <w:jc w:val="both"/>
        <w:rPr>
          <w:rFonts w:ascii="Montserrat" w:hAnsi="Montserrat" w:cstheme="minorHAnsi"/>
          <w:sz w:val="18"/>
          <w:szCs w:val="18"/>
        </w:rPr>
      </w:pPr>
      <w:r w:rsidRPr="00C36469">
        <w:rPr>
          <w:rFonts w:ascii="Montserrat" w:hAnsi="Montserrat" w:cstheme="minorHAnsi"/>
          <w:sz w:val="18"/>
          <w:szCs w:val="18"/>
        </w:rPr>
        <w:t>En la Ciudad de México</w:t>
      </w:r>
      <w:r>
        <w:rPr>
          <w:rFonts w:ascii="Montserrat" w:hAnsi="Montserrat" w:cstheme="minorHAnsi"/>
          <w:sz w:val="18"/>
          <w:szCs w:val="18"/>
        </w:rPr>
        <w:t>,</w:t>
      </w:r>
      <w:r w:rsidRPr="00C36469">
        <w:rPr>
          <w:rFonts w:ascii="Montserrat" w:hAnsi="Montserrat" w:cstheme="minorHAnsi"/>
          <w:sz w:val="18"/>
          <w:szCs w:val="18"/>
        </w:rPr>
        <w:t xml:space="preserve"> siendo las </w:t>
      </w:r>
      <w:r w:rsidRPr="00C36469">
        <w:rPr>
          <w:rFonts w:ascii="Montserrat" w:hAnsi="Montserrat" w:cstheme="minorHAnsi"/>
          <w:b/>
          <w:i/>
          <w:color w:val="FF0000"/>
          <w:sz w:val="18"/>
          <w:szCs w:val="18"/>
          <w:u w:val="single"/>
        </w:rPr>
        <w:t>__(hora)__</w:t>
      </w:r>
      <w:r w:rsidRPr="00C36469">
        <w:rPr>
          <w:rFonts w:ascii="Montserrat" w:hAnsi="Montserrat" w:cstheme="minorHAnsi"/>
          <w:color w:val="FF0000"/>
          <w:sz w:val="18"/>
          <w:szCs w:val="18"/>
        </w:rPr>
        <w:t xml:space="preserve"> </w:t>
      </w:r>
      <w:r w:rsidRPr="00C36469">
        <w:rPr>
          <w:rFonts w:ascii="Montserrat" w:hAnsi="Montserrat" w:cstheme="minorHAnsi"/>
          <w:sz w:val="18"/>
          <w:szCs w:val="18"/>
        </w:rPr>
        <w:t xml:space="preserve">horas del día </w:t>
      </w:r>
      <w:r w:rsidRPr="00C36469">
        <w:rPr>
          <w:rFonts w:ascii="Montserrat" w:hAnsi="Montserrat" w:cstheme="minorHAnsi"/>
          <w:b/>
          <w:i/>
          <w:color w:val="FF0000"/>
          <w:sz w:val="18"/>
          <w:szCs w:val="18"/>
          <w:u w:val="single"/>
        </w:rPr>
        <w:t>_(día)_</w:t>
      </w:r>
      <w:r w:rsidRPr="00C36469">
        <w:rPr>
          <w:rFonts w:ascii="Montserrat" w:hAnsi="Montserrat" w:cstheme="minorHAnsi"/>
          <w:sz w:val="18"/>
          <w:szCs w:val="18"/>
        </w:rPr>
        <w:t xml:space="preserve"> de  </w:t>
      </w:r>
      <w:r w:rsidRPr="00C36469">
        <w:rPr>
          <w:rFonts w:ascii="Montserrat" w:hAnsi="Montserrat" w:cstheme="minorHAnsi"/>
          <w:b/>
          <w:i/>
          <w:color w:val="FF0000"/>
          <w:sz w:val="18"/>
          <w:szCs w:val="18"/>
          <w:u w:val="single"/>
        </w:rPr>
        <w:t>__(mes)____</w:t>
      </w:r>
      <w:r w:rsidRPr="00C36469">
        <w:rPr>
          <w:rFonts w:ascii="Montserrat" w:hAnsi="Montserrat" w:cstheme="minorHAnsi"/>
          <w:sz w:val="18"/>
          <w:szCs w:val="18"/>
        </w:rPr>
        <w:t xml:space="preserve">  de 20</w:t>
      </w:r>
      <w:r w:rsidRPr="00C36469">
        <w:rPr>
          <w:rFonts w:ascii="Montserrat" w:hAnsi="Montserrat" w:cstheme="minorHAnsi"/>
          <w:b/>
          <w:i/>
          <w:color w:val="FF0000"/>
          <w:sz w:val="18"/>
          <w:szCs w:val="18"/>
          <w:u w:val="single"/>
        </w:rPr>
        <w:t>_(año)_,</w:t>
      </w:r>
      <w:r w:rsidRPr="00C36469">
        <w:rPr>
          <w:rFonts w:ascii="Montserrat" w:hAnsi="Montserrat" w:cstheme="minorHAnsi"/>
          <w:sz w:val="18"/>
          <w:szCs w:val="18"/>
        </w:rPr>
        <w:t xml:space="preserve"> se reunieron el (la) C. </w:t>
      </w:r>
      <w:r w:rsidRPr="00C36469">
        <w:rPr>
          <w:rFonts w:ascii="Montserrat" w:hAnsi="Montserrat" w:cstheme="minorHAnsi"/>
          <w:b/>
          <w:i/>
          <w:color w:val="FF0000"/>
          <w:sz w:val="18"/>
          <w:szCs w:val="18"/>
          <w:u w:val="single"/>
        </w:rPr>
        <w:t>_________________(nombre)____________</w:t>
      </w:r>
      <w:r w:rsidRPr="00C36469">
        <w:rPr>
          <w:rFonts w:ascii="Montserrat" w:hAnsi="Montserrat" w:cstheme="minorHAnsi"/>
          <w:sz w:val="18"/>
          <w:szCs w:val="18"/>
        </w:rPr>
        <w:t xml:space="preserve"> Director(a), el (la) C. </w:t>
      </w:r>
      <w:r w:rsidRPr="00C36469">
        <w:rPr>
          <w:rFonts w:ascii="Montserrat" w:hAnsi="Montserrat" w:cstheme="minorHAnsi"/>
          <w:b/>
          <w:i/>
          <w:color w:val="FF0000"/>
          <w:sz w:val="18"/>
          <w:szCs w:val="18"/>
          <w:u w:val="single"/>
        </w:rPr>
        <w:t>_____</w:t>
      </w:r>
      <w:r w:rsidR="00070B30">
        <w:rPr>
          <w:rFonts w:ascii="Montserrat" w:hAnsi="Montserrat" w:cstheme="minorHAnsi"/>
          <w:b/>
          <w:i/>
          <w:color w:val="FF0000"/>
          <w:sz w:val="18"/>
          <w:szCs w:val="18"/>
          <w:u w:val="single"/>
        </w:rPr>
        <w:t>___</w:t>
      </w:r>
      <w:r w:rsidRPr="00C36469">
        <w:rPr>
          <w:rFonts w:ascii="Montserrat" w:hAnsi="Montserrat" w:cstheme="minorHAnsi"/>
          <w:b/>
          <w:i/>
          <w:color w:val="FF0000"/>
          <w:sz w:val="18"/>
          <w:szCs w:val="18"/>
          <w:u w:val="single"/>
        </w:rPr>
        <w:t>___(nombre)__________________</w:t>
      </w:r>
      <w:r w:rsidRPr="00C36469">
        <w:rPr>
          <w:rFonts w:ascii="Montserrat" w:hAnsi="Montserrat" w:cstheme="minorHAnsi"/>
          <w:sz w:val="18"/>
          <w:szCs w:val="18"/>
        </w:rPr>
        <w:t xml:space="preserve"> Subdirector Académico, el (la) C. </w:t>
      </w:r>
      <w:r w:rsidRPr="00C36469">
        <w:rPr>
          <w:rFonts w:ascii="Montserrat" w:hAnsi="Montserrat" w:cstheme="minorHAnsi"/>
          <w:b/>
          <w:i/>
          <w:color w:val="FF0000"/>
          <w:sz w:val="18"/>
          <w:szCs w:val="18"/>
          <w:u w:val="single"/>
        </w:rPr>
        <w:t>_________________(nombre)________________</w:t>
      </w:r>
      <w:r w:rsidRPr="00C36469">
        <w:rPr>
          <w:rFonts w:ascii="Montserrat" w:hAnsi="Montserrat" w:cstheme="minorHAnsi"/>
          <w:sz w:val="18"/>
          <w:szCs w:val="18"/>
        </w:rPr>
        <w:t xml:space="preserve"> Subdirector Administrativo el (la) C. </w:t>
      </w:r>
      <w:r w:rsidRPr="00C36469">
        <w:rPr>
          <w:rFonts w:ascii="Montserrat" w:hAnsi="Montserrat" w:cstheme="minorHAnsi"/>
          <w:b/>
          <w:i/>
          <w:color w:val="FF0000"/>
          <w:sz w:val="18"/>
          <w:szCs w:val="18"/>
          <w:u w:val="single"/>
        </w:rPr>
        <w:t>____________(nombre)_________________</w:t>
      </w:r>
      <w:r w:rsidRPr="00C36469">
        <w:rPr>
          <w:rFonts w:ascii="Montserrat" w:hAnsi="Montserrat" w:cstheme="minorHAnsi"/>
          <w:sz w:val="18"/>
          <w:szCs w:val="18"/>
        </w:rPr>
        <w:t xml:space="preserve"> Subdirector de Servicios Educativos e Integración Social, el (la) C. </w:t>
      </w:r>
      <w:r w:rsidRPr="00C36469">
        <w:rPr>
          <w:rFonts w:ascii="Montserrat" w:hAnsi="Montserrat" w:cstheme="minorHAnsi"/>
          <w:b/>
          <w:i/>
          <w:color w:val="FF0000"/>
          <w:sz w:val="18"/>
          <w:szCs w:val="18"/>
          <w:u w:val="single"/>
        </w:rPr>
        <w:t>__________(nombre)_____________</w:t>
      </w:r>
      <w:r w:rsidRPr="00C36469">
        <w:rPr>
          <w:rFonts w:ascii="Montserrat" w:hAnsi="Montserrat" w:cstheme="minorHAnsi"/>
          <w:sz w:val="18"/>
          <w:szCs w:val="18"/>
        </w:rPr>
        <w:t xml:space="preserve"> Jefe (a) del Departamento de Recursos Materiales y Servicios, el (la) C. </w:t>
      </w:r>
      <w:r w:rsidRPr="00C36469">
        <w:rPr>
          <w:rFonts w:ascii="Montserrat" w:hAnsi="Montserrat" w:cstheme="minorHAnsi"/>
          <w:b/>
          <w:i/>
          <w:color w:val="FF0000"/>
          <w:sz w:val="18"/>
          <w:szCs w:val="18"/>
          <w:u w:val="single"/>
        </w:rPr>
        <w:t>________(nombre)_________________</w:t>
      </w:r>
      <w:r w:rsidRPr="00C36469">
        <w:rPr>
          <w:rFonts w:ascii="Montserrat" w:hAnsi="Montserrat" w:cstheme="minorHAnsi"/>
          <w:sz w:val="18"/>
          <w:szCs w:val="18"/>
        </w:rPr>
        <w:t xml:space="preserve"> Jefe (a) del Departamento de Servicios Estudiantiles y el (la) C. </w:t>
      </w:r>
      <w:r w:rsidRPr="00C36469">
        <w:rPr>
          <w:rFonts w:ascii="Montserrat" w:hAnsi="Montserrat" w:cstheme="minorHAnsi"/>
          <w:b/>
          <w:i/>
          <w:color w:val="FF0000"/>
          <w:sz w:val="18"/>
          <w:szCs w:val="18"/>
          <w:u w:val="single"/>
        </w:rPr>
        <w:t>________(nombre)______________</w:t>
      </w:r>
      <w:r w:rsidRPr="00C36469">
        <w:rPr>
          <w:rFonts w:ascii="Montserrat" w:hAnsi="Montserrat" w:cstheme="minorHAnsi"/>
          <w:sz w:val="18"/>
          <w:szCs w:val="18"/>
        </w:rPr>
        <w:t xml:space="preserve">  Responsable de Biblioteca.</w:t>
      </w:r>
    </w:p>
    <w:p w14:paraId="763947A3" w14:textId="77777777" w:rsidR="00E574BE" w:rsidRPr="00C36469" w:rsidRDefault="00E574BE" w:rsidP="00E574BE">
      <w:pPr>
        <w:spacing w:line="276" w:lineRule="auto"/>
        <w:ind w:left="-284" w:right="-142"/>
        <w:jc w:val="both"/>
        <w:rPr>
          <w:rFonts w:ascii="Montserrat" w:hAnsi="Montserrat" w:cstheme="minorHAnsi"/>
          <w:sz w:val="18"/>
          <w:szCs w:val="18"/>
        </w:rPr>
      </w:pPr>
    </w:p>
    <w:p w14:paraId="207AC56F" w14:textId="105FF92C" w:rsidR="00590E15" w:rsidRDefault="00590E15" w:rsidP="00E574BE">
      <w:pPr>
        <w:spacing w:line="276" w:lineRule="auto"/>
        <w:ind w:left="-284" w:right="-142"/>
        <w:jc w:val="both"/>
        <w:rPr>
          <w:rFonts w:ascii="Montserrat" w:hAnsi="Montserrat" w:cstheme="minorHAnsi"/>
          <w:sz w:val="18"/>
          <w:szCs w:val="18"/>
        </w:rPr>
      </w:pPr>
      <w:r w:rsidRPr="00C36469">
        <w:rPr>
          <w:rFonts w:ascii="Montserrat" w:hAnsi="Montserrat" w:cstheme="minorHAnsi"/>
          <w:sz w:val="18"/>
          <w:szCs w:val="18"/>
        </w:rPr>
        <w:t xml:space="preserve">En la biblioteca  </w:t>
      </w:r>
      <w:r w:rsidRPr="00C36469">
        <w:rPr>
          <w:rFonts w:ascii="Montserrat" w:hAnsi="Montserrat" w:cstheme="minorHAnsi"/>
          <w:b/>
          <w:i/>
          <w:color w:val="FF0000"/>
          <w:sz w:val="18"/>
          <w:szCs w:val="18"/>
          <w:u w:val="single"/>
        </w:rPr>
        <w:t>“__(nombre de la biblioteca)_____”</w:t>
      </w:r>
      <w:r w:rsidRPr="00C36469">
        <w:rPr>
          <w:rFonts w:ascii="Montserrat" w:hAnsi="Montserrat" w:cstheme="minorHAnsi"/>
          <w:sz w:val="18"/>
          <w:szCs w:val="18"/>
        </w:rPr>
        <w:t xml:space="preserve"> de la Unidad Académica y/o Administrativa  </w:t>
      </w:r>
      <w:r w:rsidRPr="00C36469">
        <w:rPr>
          <w:rFonts w:ascii="Montserrat" w:hAnsi="Montserrat" w:cstheme="minorHAnsi"/>
          <w:b/>
          <w:i/>
          <w:color w:val="FF0000"/>
          <w:sz w:val="18"/>
          <w:szCs w:val="18"/>
          <w:u w:val="single"/>
        </w:rPr>
        <w:t xml:space="preserve">_______(nombre de la </w:t>
      </w:r>
      <w:r w:rsidR="00E574BE">
        <w:rPr>
          <w:rFonts w:ascii="Montserrat" w:hAnsi="Montserrat" w:cstheme="minorHAnsi"/>
          <w:b/>
          <w:i/>
          <w:color w:val="FF0000"/>
          <w:sz w:val="18"/>
          <w:szCs w:val="18"/>
          <w:u w:val="single"/>
        </w:rPr>
        <w:t>Dependencia</w:t>
      </w:r>
      <w:r w:rsidRPr="00C36469">
        <w:rPr>
          <w:rFonts w:ascii="Montserrat" w:hAnsi="Montserrat" w:cstheme="minorHAnsi"/>
          <w:b/>
          <w:i/>
          <w:color w:val="FF0000"/>
          <w:sz w:val="18"/>
          <w:szCs w:val="18"/>
          <w:u w:val="single"/>
        </w:rPr>
        <w:t>)______________</w:t>
      </w:r>
      <w:r w:rsidRPr="00C36469">
        <w:rPr>
          <w:rFonts w:ascii="Montserrat" w:hAnsi="Montserrat" w:cstheme="minorHAnsi"/>
          <w:sz w:val="18"/>
          <w:szCs w:val="18"/>
        </w:rPr>
        <w:t xml:space="preserve"> del Instituto Politécnico Nacional, se acordó descartar el material enlistado en el formato “Relación de Libros a Descartar” (RLD) con un total de </w:t>
      </w:r>
      <w:commentRangeStart w:id="1"/>
      <w:r w:rsidRPr="00C36469">
        <w:rPr>
          <w:rFonts w:ascii="Montserrat" w:hAnsi="Montserrat" w:cstheme="minorHAnsi"/>
          <w:b/>
          <w:i/>
          <w:color w:val="FF0000"/>
          <w:sz w:val="18"/>
          <w:szCs w:val="18"/>
          <w:u w:val="single"/>
        </w:rPr>
        <w:t>___(</w:t>
      </w:r>
      <w:r w:rsidRPr="002D4D02">
        <w:rPr>
          <w:rFonts w:ascii="Montserrat" w:hAnsi="Montserrat" w:cstheme="minorHAnsi"/>
          <w:b/>
          <w:i/>
          <w:color w:val="FF0000"/>
          <w:sz w:val="18"/>
          <w:szCs w:val="18"/>
          <w:u w:val="single"/>
        </w:rPr>
        <w:t>número</w:t>
      </w:r>
      <w:r w:rsidRPr="002D4D02">
        <w:rPr>
          <w:rFonts w:ascii="Montserrat" w:hAnsi="Montserrat" w:cstheme="minorHAnsi"/>
          <w:b/>
          <w:color w:val="FF0000"/>
          <w:sz w:val="18"/>
          <w:szCs w:val="18"/>
        </w:rPr>
        <w:t>)_____</w:t>
      </w:r>
      <w:r w:rsidRPr="002D4D02">
        <w:rPr>
          <w:rFonts w:ascii="Montserrat" w:hAnsi="Montserrat" w:cstheme="minorHAnsi"/>
          <w:color w:val="FF0000"/>
          <w:sz w:val="18"/>
          <w:szCs w:val="18"/>
        </w:rPr>
        <w:t xml:space="preserve"> </w:t>
      </w:r>
      <w:r>
        <w:rPr>
          <w:rFonts w:ascii="Montserrat" w:hAnsi="Montserrat" w:cstheme="minorHAnsi"/>
          <w:sz w:val="18"/>
          <w:szCs w:val="18"/>
        </w:rPr>
        <w:t>t</w:t>
      </w:r>
      <w:r w:rsidRPr="002D4D02">
        <w:rPr>
          <w:rFonts w:ascii="Montserrat" w:hAnsi="Montserrat" w:cstheme="minorHAnsi"/>
          <w:sz w:val="18"/>
          <w:szCs w:val="18"/>
        </w:rPr>
        <w:t>ítulos y</w:t>
      </w:r>
      <w:r>
        <w:rPr>
          <w:rFonts w:ascii="Montserrat" w:hAnsi="Montserrat" w:cstheme="minorHAnsi"/>
          <w:sz w:val="18"/>
          <w:szCs w:val="18"/>
        </w:rPr>
        <w:t xml:space="preserve"> </w:t>
      </w:r>
      <w:r>
        <w:rPr>
          <w:rFonts w:ascii="Montserrat" w:hAnsi="Montserrat" w:cstheme="minorHAnsi"/>
          <w:b/>
          <w:i/>
          <w:color w:val="FF0000"/>
          <w:sz w:val="18"/>
          <w:szCs w:val="18"/>
          <w:u w:val="single"/>
        </w:rPr>
        <w:t xml:space="preserve">_____(número)_____ </w:t>
      </w:r>
      <w:r w:rsidRPr="002D4D02">
        <w:rPr>
          <w:rFonts w:ascii="Montserrat" w:hAnsi="Montserrat" w:cstheme="minorHAnsi"/>
          <w:sz w:val="18"/>
          <w:szCs w:val="18"/>
        </w:rPr>
        <w:t>volúmenes de</w:t>
      </w:r>
      <w:r w:rsidRPr="00C36469">
        <w:rPr>
          <w:rFonts w:ascii="Montserrat" w:hAnsi="Montserrat" w:cstheme="minorHAnsi"/>
          <w:sz w:val="18"/>
          <w:szCs w:val="18"/>
        </w:rPr>
        <w:t xml:space="preserve">  </w:t>
      </w:r>
      <w:r w:rsidRPr="00976A02">
        <w:rPr>
          <w:rFonts w:ascii="Montserrat" w:hAnsi="Montserrat" w:cstheme="minorHAnsi"/>
          <w:b/>
          <w:i/>
          <w:color w:val="FF0000"/>
          <w:sz w:val="18"/>
          <w:szCs w:val="18"/>
          <w:u w:val="single"/>
        </w:rPr>
        <w:t xml:space="preserve">(libros, publicaciones periódicas, tesis, mapas, </w:t>
      </w:r>
      <w:proofErr w:type="spellStart"/>
      <w:r w:rsidRPr="00976A02">
        <w:rPr>
          <w:rFonts w:ascii="Montserrat" w:hAnsi="Montserrat" w:cstheme="minorHAnsi"/>
          <w:b/>
          <w:i/>
          <w:color w:val="FF0000"/>
          <w:sz w:val="18"/>
          <w:szCs w:val="18"/>
          <w:u w:val="single"/>
        </w:rPr>
        <w:t>microformatos</w:t>
      </w:r>
      <w:proofErr w:type="spellEnd"/>
      <w:r w:rsidRPr="00976A02">
        <w:rPr>
          <w:rFonts w:ascii="Montserrat" w:hAnsi="Montserrat" w:cstheme="minorHAnsi"/>
          <w:b/>
          <w:i/>
          <w:color w:val="FF0000"/>
          <w:sz w:val="18"/>
          <w:szCs w:val="18"/>
          <w:u w:val="single"/>
        </w:rPr>
        <w:t xml:space="preserve">, discos, </w:t>
      </w:r>
      <w:proofErr w:type="spellStart"/>
      <w:r w:rsidRPr="00976A02">
        <w:rPr>
          <w:rFonts w:ascii="Montserrat" w:hAnsi="Montserrat" w:cstheme="minorHAnsi"/>
          <w:b/>
          <w:i/>
          <w:color w:val="FF0000"/>
          <w:sz w:val="18"/>
          <w:szCs w:val="18"/>
          <w:u w:val="single"/>
        </w:rPr>
        <w:t>casettes</w:t>
      </w:r>
      <w:proofErr w:type="spellEnd"/>
      <w:r w:rsidRPr="00976A02">
        <w:rPr>
          <w:rFonts w:ascii="Montserrat" w:hAnsi="Montserrat" w:cstheme="minorHAnsi"/>
          <w:b/>
          <w:i/>
          <w:color w:val="FF0000"/>
          <w:sz w:val="18"/>
          <w:szCs w:val="18"/>
          <w:u w:val="single"/>
        </w:rPr>
        <w:t>, DVD,</w:t>
      </w:r>
      <w:r w:rsidR="00070B30">
        <w:rPr>
          <w:rFonts w:ascii="Montserrat" w:hAnsi="Montserrat" w:cstheme="minorHAnsi"/>
          <w:b/>
          <w:i/>
          <w:color w:val="FF0000"/>
          <w:sz w:val="18"/>
          <w:szCs w:val="18"/>
          <w:u w:val="single"/>
        </w:rPr>
        <w:t xml:space="preserve"> u otro soporte documental de la biblioteca</w:t>
      </w:r>
      <w:r w:rsidRPr="00976A02">
        <w:rPr>
          <w:rFonts w:ascii="Montserrat" w:hAnsi="Montserrat" w:cstheme="minorHAnsi"/>
          <w:b/>
          <w:i/>
          <w:color w:val="FF0000"/>
          <w:sz w:val="18"/>
          <w:szCs w:val="18"/>
          <w:u w:val="single"/>
        </w:rPr>
        <w:t>)</w:t>
      </w:r>
      <w:r w:rsidRPr="00C36469">
        <w:rPr>
          <w:rFonts w:ascii="Montserrat" w:hAnsi="Montserrat" w:cstheme="minorHAnsi"/>
          <w:b/>
          <w:i/>
          <w:color w:val="FF0000"/>
          <w:sz w:val="18"/>
          <w:szCs w:val="18"/>
          <w:u w:val="single"/>
        </w:rPr>
        <w:t>,</w:t>
      </w:r>
      <w:r w:rsidRPr="00C36469">
        <w:rPr>
          <w:rFonts w:ascii="Montserrat" w:hAnsi="Montserrat" w:cstheme="minorHAnsi"/>
          <w:sz w:val="18"/>
          <w:szCs w:val="18"/>
        </w:rPr>
        <w:t xml:space="preserve"> </w:t>
      </w:r>
      <w:commentRangeEnd w:id="1"/>
      <w:r>
        <w:rPr>
          <w:rStyle w:val="Refdecomentario"/>
        </w:rPr>
        <w:commentReference w:id="1"/>
      </w:r>
      <w:r w:rsidRPr="00C36469">
        <w:rPr>
          <w:rFonts w:ascii="Montserrat" w:hAnsi="Montserrat" w:cstheme="minorHAnsi"/>
          <w:sz w:val="18"/>
          <w:szCs w:val="18"/>
        </w:rPr>
        <w:t>en virtud de observar que e</w:t>
      </w:r>
      <w:r w:rsidR="00070B30">
        <w:rPr>
          <w:rFonts w:ascii="Montserrat" w:hAnsi="Montserrat" w:cstheme="minorHAnsi"/>
          <w:sz w:val="18"/>
          <w:szCs w:val="18"/>
        </w:rPr>
        <w:t xml:space="preserve">l recinto bibliotecario </w:t>
      </w:r>
      <w:r w:rsidRPr="00C36469">
        <w:rPr>
          <w:rFonts w:ascii="Montserrat" w:hAnsi="Montserrat" w:cstheme="minorHAnsi"/>
          <w:sz w:val="18"/>
          <w:szCs w:val="18"/>
        </w:rPr>
        <w:t>cuenta con un número excesivo de material, no cuentan con movimientos de circulación, el material es obsoleto</w:t>
      </w:r>
      <w:r>
        <w:rPr>
          <w:rFonts w:ascii="Montserrat" w:hAnsi="Montserrat" w:cstheme="minorHAnsi"/>
          <w:sz w:val="18"/>
          <w:szCs w:val="18"/>
        </w:rPr>
        <w:t xml:space="preserve">, </w:t>
      </w:r>
      <w:r w:rsidRPr="00C36469">
        <w:rPr>
          <w:rFonts w:ascii="Montserrat" w:hAnsi="Montserrat" w:cstheme="minorHAnsi"/>
          <w:sz w:val="18"/>
          <w:szCs w:val="18"/>
        </w:rPr>
        <w:t>por encontrarse en estado irreparable</w:t>
      </w:r>
      <w:r>
        <w:rPr>
          <w:rFonts w:ascii="Montserrat" w:hAnsi="Montserrat" w:cstheme="minorHAnsi"/>
          <w:sz w:val="18"/>
          <w:szCs w:val="18"/>
        </w:rPr>
        <w:t xml:space="preserve"> y/o por no ser pertinente a los planes y programas de estudio de la Dependencia</w:t>
      </w:r>
      <w:r w:rsidRPr="00C36469">
        <w:rPr>
          <w:rFonts w:ascii="Montserrat" w:hAnsi="Montserrat" w:cstheme="minorHAnsi"/>
          <w:sz w:val="18"/>
          <w:szCs w:val="18"/>
        </w:rPr>
        <w:t xml:space="preserve">. Cabe mencionar que, para obtener la aprobación del presente descarte, </w:t>
      </w:r>
      <w:r>
        <w:rPr>
          <w:rFonts w:ascii="Montserrat" w:hAnsi="Montserrat" w:cstheme="minorHAnsi"/>
          <w:sz w:val="18"/>
          <w:szCs w:val="18"/>
        </w:rPr>
        <w:t xml:space="preserve">al </w:t>
      </w:r>
      <w:r w:rsidR="00E574BE">
        <w:rPr>
          <w:rFonts w:ascii="Montserrat" w:hAnsi="Montserrat" w:cstheme="minorHAnsi"/>
          <w:sz w:val="18"/>
          <w:szCs w:val="18"/>
        </w:rPr>
        <w:t>área</w:t>
      </w:r>
      <w:r>
        <w:rPr>
          <w:rFonts w:ascii="Montserrat" w:hAnsi="Montserrat" w:cstheme="minorHAnsi"/>
          <w:sz w:val="18"/>
          <w:szCs w:val="18"/>
        </w:rPr>
        <w:t xml:space="preserve"> </w:t>
      </w:r>
      <w:proofErr w:type="spellStart"/>
      <w:r w:rsidR="00E574BE">
        <w:rPr>
          <w:rFonts w:ascii="Montserrat" w:hAnsi="Montserrat" w:cstheme="minorHAnsi"/>
          <w:sz w:val="18"/>
          <w:szCs w:val="18"/>
        </w:rPr>
        <w:t>á</w:t>
      </w:r>
      <w:r>
        <w:rPr>
          <w:rFonts w:ascii="Montserrat" w:hAnsi="Montserrat" w:cstheme="minorHAnsi"/>
          <w:sz w:val="18"/>
          <w:szCs w:val="18"/>
        </w:rPr>
        <w:t>cadémic</w:t>
      </w:r>
      <w:r w:rsidR="00E574BE">
        <w:rPr>
          <w:rFonts w:ascii="Montserrat" w:hAnsi="Montserrat" w:cstheme="minorHAnsi"/>
          <w:sz w:val="18"/>
          <w:szCs w:val="18"/>
        </w:rPr>
        <w:t>a</w:t>
      </w:r>
      <w:proofErr w:type="spellEnd"/>
      <w:r w:rsidRPr="00C36469">
        <w:rPr>
          <w:rFonts w:ascii="Montserrat" w:hAnsi="Montserrat" w:cstheme="minorHAnsi"/>
          <w:sz w:val="18"/>
          <w:szCs w:val="18"/>
        </w:rPr>
        <w:t xml:space="preserve"> se le proporcionaron las facilidades para realizar la verificación física del material durante </w:t>
      </w:r>
      <w:r>
        <w:rPr>
          <w:rFonts w:ascii="Montserrat" w:hAnsi="Montserrat" w:cstheme="minorHAnsi"/>
          <w:sz w:val="18"/>
          <w:szCs w:val="18"/>
        </w:rPr>
        <w:t>15</w:t>
      </w:r>
      <w:r w:rsidRPr="00C36469">
        <w:rPr>
          <w:rFonts w:ascii="Montserrat" w:hAnsi="Montserrat" w:cstheme="minorHAnsi"/>
          <w:sz w:val="18"/>
          <w:szCs w:val="18"/>
        </w:rPr>
        <w:t xml:space="preserve"> días naturales, previos a la elaboración de este documento. Por otra parte, una vez que se conozca el destino final del material descartado, se dispondrá del espacio físico para colocar el material documental que es útil para los usuarios de esta biblioteca. </w:t>
      </w:r>
    </w:p>
    <w:p w14:paraId="20F50094" w14:textId="77777777" w:rsidR="00590E15" w:rsidRPr="00C36469" w:rsidRDefault="00590E15" w:rsidP="00E574BE">
      <w:pPr>
        <w:spacing w:line="276" w:lineRule="auto"/>
        <w:ind w:left="-284" w:right="-142"/>
        <w:jc w:val="both"/>
        <w:rPr>
          <w:rFonts w:ascii="Montserrat" w:hAnsi="Montserrat" w:cstheme="minorHAnsi"/>
          <w:sz w:val="18"/>
          <w:szCs w:val="18"/>
        </w:rPr>
      </w:pPr>
    </w:p>
    <w:p w14:paraId="7223EBA7" w14:textId="77777777" w:rsidR="00590E15" w:rsidRDefault="00590E15" w:rsidP="00E574BE">
      <w:pPr>
        <w:spacing w:line="276" w:lineRule="auto"/>
        <w:ind w:left="-284" w:right="-142"/>
        <w:jc w:val="both"/>
        <w:rPr>
          <w:rFonts w:ascii="Montserrat" w:hAnsi="Montserrat" w:cstheme="minorHAnsi"/>
          <w:sz w:val="18"/>
          <w:szCs w:val="18"/>
        </w:rPr>
      </w:pPr>
      <w:r w:rsidRPr="00C36469">
        <w:rPr>
          <w:rFonts w:ascii="Montserrat" w:hAnsi="Montserrat" w:cstheme="minorHAnsi"/>
          <w:sz w:val="18"/>
          <w:szCs w:val="18"/>
        </w:rPr>
        <w:t xml:space="preserve">Así mismo, se procedió a almacenarlos dentro de las instalaciones de la biblioteca </w:t>
      </w:r>
      <w:r w:rsidRPr="00C36469">
        <w:rPr>
          <w:rFonts w:ascii="Montserrat" w:hAnsi="Montserrat" w:cstheme="minorHAnsi"/>
          <w:b/>
          <w:i/>
          <w:color w:val="FF0000"/>
          <w:sz w:val="18"/>
          <w:szCs w:val="18"/>
          <w:u w:val="single"/>
        </w:rPr>
        <w:t>“_______(nombre)________”</w:t>
      </w:r>
      <w:r w:rsidRPr="00C36469">
        <w:rPr>
          <w:rFonts w:ascii="Montserrat" w:hAnsi="Montserrat" w:cstheme="minorHAnsi"/>
          <w:sz w:val="18"/>
          <w:szCs w:val="18"/>
        </w:rPr>
        <w:t xml:space="preserve"> hasta contar con la aprobación de la División de Infraestructura Física de la Dirección de Recursos Materiales e Infraestructura del IPN para su destino final.</w:t>
      </w:r>
    </w:p>
    <w:p w14:paraId="14C8AB6F" w14:textId="77777777" w:rsidR="00590E15" w:rsidRPr="00C36469" w:rsidRDefault="00590E15" w:rsidP="00E574BE">
      <w:pPr>
        <w:spacing w:line="360" w:lineRule="auto"/>
        <w:ind w:left="-284" w:right="-142"/>
        <w:jc w:val="right"/>
        <w:rPr>
          <w:rFonts w:ascii="Montserrat" w:hAnsi="Montserrat" w:cstheme="minorHAnsi"/>
          <w:sz w:val="12"/>
        </w:rPr>
      </w:pPr>
    </w:p>
    <w:p w14:paraId="5D9A7E7F" w14:textId="77777777" w:rsidR="00590E15" w:rsidRPr="00C36469" w:rsidRDefault="00590E15" w:rsidP="00E574BE">
      <w:pPr>
        <w:spacing w:line="360" w:lineRule="auto"/>
        <w:ind w:left="-284" w:right="-142"/>
        <w:jc w:val="both"/>
        <w:rPr>
          <w:rFonts w:ascii="Montserrat" w:hAnsi="Montserrat" w:cstheme="minorHAnsi"/>
          <w:sz w:val="12"/>
        </w:rPr>
      </w:pPr>
    </w:p>
    <w:p w14:paraId="0AF3A7AE" w14:textId="77777777" w:rsidR="00590E15" w:rsidRDefault="00590E15" w:rsidP="00E574BE">
      <w:pPr>
        <w:spacing w:line="360" w:lineRule="auto"/>
        <w:ind w:left="-284" w:right="-142"/>
        <w:jc w:val="both"/>
        <w:rPr>
          <w:rFonts w:ascii="Montserrat" w:hAnsi="Montserrat" w:cstheme="minorHAnsi"/>
          <w:sz w:val="12"/>
        </w:rPr>
      </w:pPr>
    </w:p>
    <w:p w14:paraId="40747402" w14:textId="77777777" w:rsidR="00590E15" w:rsidRDefault="00590E15" w:rsidP="00E574BE">
      <w:pPr>
        <w:spacing w:line="360" w:lineRule="auto"/>
        <w:ind w:left="-284" w:right="-142"/>
        <w:jc w:val="both"/>
        <w:rPr>
          <w:rFonts w:ascii="Montserrat" w:hAnsi="Montserrat" w:cstheme="minorHAnsi"/>
          <w:sz w:val="12"/>
        </w:rPr>
      </w:pPr>
    </w:p>
    <w:p w14:paraId="4E935A9A" w14:textId="77777777" w:rsidR="00590E15" w:rsidRDefault="00590E15" w:rsidP="00E574BE">
      <w:pPr>
        <w:spacing w:line="360" w:lineRule="auto"/>
        <w:ind w:left="-284" w:right="-142"/>
        <w:jc w:val="both"/>
        <w:rPr>
          <w:rFonts w:ascii="Montserrat" w:hAnsi="Montserrat" w:cstheme="minorHAnsi"/>
          <w:sz w:val="12"/>
        </w:rPr>
      </w:pPr>
    </w:p>
    <w:p w14:paraId="060792AD" w14:textId="77777777" w:rsidR="00590E15" w:rsidRDefault="00590E15" w:rsidP="00E574BE">
      <w:pPr>
        <w:spacing w:line="360" w:lineRule="auto"/>
        <w:ind w:left="-284" w:right="-142"/>
        <w:jc w:val="both"/>
        <w:rPr>
          <w:rFonts w:ascii="Montserrat" w:hAnsi="Montserrat" w:cstheme="minorHAnsi"/>
          <w:sz w:val="12"/>
        </w:rPr>
      </w:pPr>
    </w:p>
    <w:p w14:paraId="6B92AA52" w14:textId="77777777" w:rsidR="00590E15" w:rsidRDefault="00590E15" w:rsidP="00E574BE">
      <w:pPr>
        <w:spacing w:line="360" w:lineRule="auto"/>
        <w:ind w:left="-284" w:right="-142"/>
        <w:jc w:val="both"/>
        <w:rPr>
          <w:rFonts w:ascii="Montserrat" w:hAnsi="Montserrat" w:cstheme="minorHAnsi"/>
          <w:sz w:val="12"/>
        </w:rPr>
      </w:pPr>
    </w:p>
    <w:p w14:paraId="749D03D2" w14:textId="77777777" w:rsidR="00590E15" w:rsidRDefault="00590E15" w:rsidP="00E574BE">
      <w:pPr>
        <w:spacing w:line="360" w:lineRule="auto"/>
        <w:ind w:left="-284" w:right="-142"/>
        <w:jc w:val="both"/>
        <w:rPr>
          <w:rFonts w:ascii="Montserrat" w:hAnsi="Montserrat" w:cstheme="minorHAnsi"/>
          <w:sz w:val="12"/>
        </w:rPr>
      </w:pPr>
    </w:p>
    <w:p w14:paraId="46A88F31" w14:textId="77777777" w:rsidR="00590E15" w:rsidRDefault="00590E15" w:rsidP="00E574BE">
      <w:pPr>
        <w:spacing w:line="360" w:lineRule="auto"/>
        <w:ind w:left="-284" w:right="-142"/>
        <w:jc w:val="both"/>
        <w:rPr>
          <w:rFonts w:ascii="Montserrat" w:hAnsi="Montserrat" w:cstheme="minorHAnsi"/>
          <w:sz w:val="12"/>
        </w:rPr>
      </w:pPr>
    </w:p>
    <w:p w14:paraId="4B8A270A" w14:textId="77777777" w:rsidR="00590E15" w:rsidRPr="00C36469" w:rsidRDefault="00590E15" w:rsidP="00E574BE">
      <w:pPr>
        <w:spacing w:line="360" w:lineRule="auto"/>
        <w:ind w:left="-284" w:right="-142"/>
        <w:jc w:val="both"/>
        <w:rPr>
          <w:rFonts w:ascii="Montserrat" w:hAnsi="Montserrat" w:cstheme="minorHAnsi"/>
          <w:sz w:val="18"/>
        </w:rPr>
      </w:pPr>
    </w:p>
    <w:p w14:paraId="5B10F892" w14:textId="77777777" w:rsidR="00E574BE" w:rsidRDefault="00E574BE" w:rsidP="00E574BE">
      <w:pPr>
        <w:spacing w:line="360" w:lineRule="auto"/>
        <w:ind w:left="-284" w:right="-142"/>
        <w:jc w:val="both"/>
        <w:rPr>
          <w:rFonts w:ascii="Montserrat" w:hAnsi="Montserrat" w:cstheme="minorHAnsi"/>
          <w:sz w:val="18"/>
        </w:rPr>
      </w:pPr>
    </w:p>
    <w:p w14:paraId="3F99B0AB" w14:textId="77777777" w:rsidR="00E574BE" w:rsidRDefault="00E574BE" w:rsidP="00E574BE">
      <w:pPr>
        <w:spacing w:line="360" w:lineRule="auto"/>
        <w:ind w:left="-284" w:right="-142"/>
        <w:jc w:val="both"/>
        <w:rPr>
          <w:rFonts w:ascii="Montserrat" w:hAnsi="Montserrat" w:cstheme="minorHAnsi"/>
          <w:sz w:val="18"/>
        </w:rPr>
      </w:pPr>
    </w:p>
    <w:p w14:paraId="0E08751D" w14:textId="2EBDBA1D" w:rsidR="00590E15" w:rsidRPr="00C36469" w:rsidRDefault="00590E15" w:rsidP="00E574BE">
      <w:pPr>
        <w:spacing w:line="360" w:lineRule="auto"/>
        <w:ind w:left="-284" w:right="-142"/>
        <w:jc w:val="both"/>
        <w:rPr>
          <w:rFonts w:ascii="Montserrat" w:hAnsi="Montserrat" w:cstheme="minorHAnsi"/>
          <w:sz w:val="18"/>
        </w:rPr>
      </w:pPr>
      <w:r w:rsidRPr="00C36469">
        <w:rPr>
          <w:rFonts w:ascii="Montserrat" w:hAnsi="Montserrat" w:cstheme="minorHAnsi"/>
          <w:sz w:val="18"/>
        </w:rPr>
        <w:t xml:space="preserve">Se aprueba el presente Dictamen de Afectación por Descarte de </w:t>
      </w:r>
      <w:r>
        <w:rPr>
          <w:rFonts w:ascii="Montserrat" w:hAnsi="Montserrat" w:cstheme="minorHAnsi"/>
          <w:sz w:val="18"/>
        </w:rPr>
        <w:t>Acervo Documental</w:t>
      </w:r>
      <w:r w:rsidRPr="00C36469">
        <w:rPr>
          <w:rFonts w:ascii="Montserrat" w:hAnsi="Montserrat" w:cstheme="minorHAnsi"/>
          <w:sz w:val="18"/>
        </w:rPr>
        <w:t>, firmando para constancia</w:t>
      </w:r>
      <w:r>
        <w:rPr>
          <w:rFonts w:ascii="Montserrat" w:hAnsi="Montserrat" w:cstheme="minorHAnsi"/>
          <w:sz w:val="18"/>
        </w:rPr>
        <w:t xml:space="preserve">, </w:t>
      </w:r>
      <w:r w:rsidRPr="00C36469">
        <w:rPr>
          <w:rFonts w:ascii="Montserrat" w:hAnsi="Montserrat" w:cstheme="minorHAnsi"/>
          <w:sz w:val="18"/>
        </w:rPr>
        <w:t>los que en este proceso intervinieron.</w:t>
      </w:r>
    </w:p>
    <w:p w14:paraId="7581A223" w14:textId="77777777" w:rsidR="00590E15" w:rsidRPr="00C36469" w:rsidRDefault="00590E15" w:rsidP="00590E15">
      <w:pPr>
        <w:spacing w:line="360" w:lineRule="auto"/>
        <w:jc w:val="both"/>
        <w:rPr>
          <w:rFonts w:ascii="Montserrat" w:hAnsi="Montserrat" w:cstheme="minorHAnsi"/>
          <w:sz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395"/>
      </w:tblGrid>
      <w:tr w:rsidR="00590E15" w:rsidRPr="00C36469" w14:paraId="6A20CD09" w14:textId="77777777" w:rsidTr="00E574BE">
        <w:trPr>
          <w:jc w:val="center"/>
        </w:trPr>
        <w:tc>
          <w:tcPr>
            <w:tcW w:w="4678" w:type="dxa"/>
            <w:tcBorders>
              <w:top w:val="nil"/>
              <w:left w:val="nil"/>
              <w:bottom w:val="single" w:sz="4" w:space="0" w:color="auto"/>
              <w:right w:val="nil"/>
            </w:tcBorders>
          </w:tcPr>
          <w:p w14:paraId="0936194C" w14:textId="77777777" w:rsidR="00590E15" w:rsidRDefault="00590E15" w:rsidP="00D16BCE">
            <w:pPr>
              <w:jc w:val="center"/>
              <w:rPr>
                <w:rFonts w:ascii="Montserrat" w:hAnsi="Montserrat" w:cstheme="minorHAnsi"/>
                <w:sz w:val="18"/>
              </w:rPr>
            </w:pPr>
          </w:p>
          <w:p w14:paraId="7B752065" w14:textId="77777777" w:rsidR="00590E15" w:rsidRPr="00C36469" w:rsidRDefault="00590E15" w:rsidP="00D16BCE">
            <w:pPr>
              <w:jc w:val="center"/>
              <w:rPr>
                <w:rFonts w:ascii="Montserrat" w:hAnsi="Montserrat" w:cstheme="minorHAnsi"/>
                <w:sz w:val="18"/>
              </w:rPr>
            </w:pPr>
          </w:p>
          <w:p w14:paraId="5768ADD6" w14:textId="77777777" w:rsidR="00590E15" w:rsidRDefault="00590E15" w:rsidP="00D16BCE">
            <w:pPr>
              <w:jc w:val="center"/>
              <w:rPr>
                <w:rFonts w:ascii="Montserrat" w:hAnsi="Montserrat" w:cstheme="minorHAnsi"/>
                <w:sz w:val="18"/>
              </w:rPr>
            </w:pPr>
          </w:p>
          <w:p w14:paraId="65E1E15A" w14:textId="77777777" w:rsidR="00590E15" w:rsidRPr="00C36469" w:rsidRDefault="00590E15" w:rsidP="00D16BCE">
            <w:pPr>
              <w:jc w:val="center"/>
              <w:rPr>
                <w:rFonts w:ascii="Montserrat" w:hAnsi="Montserrat" w:cstheme="minorHAnsi"/>
                <w:sz w:val="18"/>
              </w:rPr>
            </w:pPr>
          </w:p>
          <w:p w14:paraId="258F2824" w14:textId="77777777" w:rsidR="00590E15" w:rsidRPr="00C36469" w:rsidRDefault="00590E15" w:rsidP="00D16BCE">
            <w:pPr>
              <w:jc w:val="center"/>
              <w:rPr>
                <w:rFonts w:ascii="Montserrat" w:hAnsi="Montserrat" w:cstheme="minorHAnsi"/>
                <w:sz w:val="18"/>
              </w:rPr>
            </w:pPr>
          </w:p>
        </w:tc>
        <w:tc>
          <w:tcPr>
            <w:tcW w:w="425" w:type="dxa"/>
          </w:tcPr>
          <w:p w14:paraId="0003BCE2" w14:textId="77777777" w:rsidR="00590E15" w:rsidRPr="00C36469" w:rsidRDefault="00590E15" w:rsidP="00D16BCE">
            <w:pPr>
              <w:jc w:val="center"/>
              <w:rPr>
                <w:rFonts w:ascii="Montserrat" w:hAnsi="Montserrat" w:cstheme="minorHAnsi"/>
                <w:sz w:val="18"/>
              </w:rPr>
            </w:pPr>
          </w:p>
        </w:tc>
        <w:tc>
          <w:tcPr>
            <w:tcW w:w="4395" w:type="dxa"/>
            <w:tcBorders>
              <w:top w:val="nil"/>
              <w:left w:val="nil"/>
              <w:bottom w:val="single" w:sz="4" w:space="0" w:color="auto"/>
              <w:right w:val="nil"/>
            </w:tcBorders>
          </w:tcPr>
          <w:p w14:paraId="2A71C860" w14:textId="77777777" w:rsidR="00590E15" w:rsidRPr="00C36469" w:rsidRDefault="00590E15" w:rsidP="00D16BCE">
            <w:pPr>
              <w:jc w:val="center"/>
              <w:rPr>
                <w:rFonts w:ascii="Montserrat" w:hAnsi="Montserrat" w:cstheme="minorHAnsi"/>
                <w:sz w:val="18"/>
              </w:rPr>
            </w:pPr>
          </w:p>
        </w:tc>
      </w:tr>
      <w:tr w:rsidR="00590E15" w:rsidRPr="00C36469" w14:paraId="44ADD2DA" w14:textId="77777777" w:rsidTr="00E574BE">
        <w:trPr>
          <w:jc w:val="center"/>
        </w:trPr>
        <w:tc>
          <w:tcPr>
            <w:tcW w:w="4678" w:type="dxa"/>
            <w:tcBorders>
              <w:top w:val="single" w:sz="4" w:space="0" w:color="auto"/>
              <w:left w:val="nil"/>
              <w:bottom w:val="nil"/>
              <w:right w:val="nil"/>
            </w:tcBorders>
            <w:hideMark/>
          </w:tcPr>
          <w:p w14:paraId="0766C8D9" w14:textId="77777777" w:rsidR="00590E15" w:rsidRPr="00C36469" w:rsidRDefault="00590E15" w:rsidP="00D16BCE">
            <w:pPr>
              <w:jc w:val="center"/>
              <w:rPr>
                <w:rFonts w:ascii="Montserrat" w:hAnsi="Montserrat" w:cstheme="minorHAnsi"/>
                <w: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c>
          <w:tcPr>
            <w:tcW w:w="425" w:type="dxa"/>
          </w:tcPr>
          <w:p w14:paraId="0D33DE4A" w14:textId="77777777" w:rsidR="00590E15" w:rsidRPr="00C36469" w:rsidRDefault="00590E15" w:rsidP="00D16BCE">
            <w:pPr>
              <w:jc w:val="center"/>
              <w:rPr>
                <w:rFonts w:ascii="Montserrat" w:hAnsi="Montserrat" w:cstheme="minorHAnsi"/>
                <w:i/>
                <w:color w:val="FF0000"/>
                <w:sz w:val="18"/>
              </w:rPr>
            </w:pPr>
          </w:p>
        </w:tc>
        <w:tc>
          <w:tcPr>
            <w:tcW w:w="4395" w:type="dxa"/>
            <w:tcBorders>
              <w:top w:val="single" w:sz="4" w:space="0" w:color="auto"/>
              <w:left w:val="nil"/>
              <w:bottom w:val="nil"/>
              <w:right w:val="nil"/>
            </w:tcBorders>
            <w:hideMark/>
          </w:tcPr>
          <w:p w14:paraId="19E36BDE"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r>
      <w:tr w:rsidR="00590E15" w:rsidRPr="00C36469" w14:paraId="1DFEDBCB" w14:textId="77777777" w:rsidTr="00E574BE">
        <w:trPr>
          <w:jc w:val="center"/>
        </w:trPr>
        <w:tc>
          <w:tcPr>
            <w:tcW w:w="4678" w:type="dxa"/>
            <w:hideMark/>
          </w:tcPr>
          <w:p w14:paraId="5B7EDFAB" w14:textId="77777777" w:rsidR="00590E15" w:rsidRPr="00C36469" w:rsidRDefault="00590E15" w:rsidP="00D16BCE">
            <w:pPr>
              <w:jc w:val="center"/>
              <w:rPr>
                <w:rFonts w:ascii="Montserrat" w:hAnsi="Montserrat" w:cstheme="minorHAnsi"/>
                <w:sz w:val="16"/>
                <w:szCs w:val="16"/>
              </w:rPr>
            </w:pPr>
            <w:r w:rsidRPr="00C36469">
              <w:rPr>
                <w:rFonts w:ascii="Montserrat" w:hAnsi="Montserrat" w:cstheme="minorHAnsi"/>
                <w:sz w:val="16"/>
                <w:szCs w:val="16"/>
              </w:rPr>
              <w:t xml:space="preserve">Director de la </w:t>
            </w:r>
            <w:proofErr w:type="spellStart"/>
            <w:r>
              <w:rPr>
                <w:rFonts w:ascii="Montserrat" w:hAnsi="Montserrat" w:cstheme="minorHAnsi"/>
                <w:sz w:val="16"/>
                <w:szCs w:val="16"/>
              </w:rPr>
              <w:t>Dependencia</w:t>
            </w:r>
            <w:proofErr w:type="spellEnd"/>
          </w:p>
        </w:tc>
        <w:tc>
          <w:tcPr>
            <w:tcW w:w="425" w:type="dxa"/>
          </w:tcPr>
          <w:p w14:paraId="2D57813C" w14:textId="77777777" w:rsidR="00590E15" w:rsidRPr="00C36469" w:rsidRDefault="00590E15" w:rsidP="00D16BCE">
            <w:pPr>
              <w:jc w:val="center"/>
              <w:rPr>
                <w:rFonts w:ascii="Montserrat" w:hAnsi="Montserrat" w:cstheme="minorHAnsi"/>
                <w:sz w:val="16"/>
                <w:szCs w:val="16"/>
              </w:rPr>
            </w:pPr>
          </w:p>
        </w:tc>
        <w:tc>
          <w:tcPr>
            <w:tcW w:w="4395" w:type="dxa"/>
            <w:hideMark/>
          </w:tcPr>
          <w:p w14:paraId="110593AC" w14:textId="79F7CE23" w:rsidR="00590E15" w:rsidRPr="00C36469" w:rsidRDefault="00590E15" w:rsidP="00D16BCE">
            <w:pPr>
              <w:jc w:val="center"/>
              <w:rPr>
                <w:rFonts w:ascii="Montserrat" w:hAnsi="Montserrat" w:cstheme="minorHAnsi"/>
                <w:sz w:val="16"/>
                <w:szCs w:val="16"/>
              </w:rPr>
            </w:pPr>
            <w:r w:rsidRPr="00C36469">
              <w:rPr>
                <w:rFonts w:ascii="Montserrat" w:hAnsi="Montserrat" w:cstheme="minorHAnsi"/>
                <w:sz w:val="16"/>
                <w:szCs w:val="16"/>
              </w:rPr>
              <w:t xml:space="preserve">Subdirector </w:t>
            </w:r>
            <w:proofErr w:type="spellStart"/>
            <w:r w:rsidRPr="00C36469">
              <w:rPr>
                <w:rFonts w:ascii="Montserrat" w:hAnsi="Montserrat" w:cstheme="minorHAnsi"/>
                <w:sz w:val="16"/>
                <w:szCs w:val="16"/>
              </w:rPr>
              <w:t>Académico</w:t>
            </w:r>
            <w:proofErr w:type="spellEnd"/>
            <w:r w:rsidR="00070B30" w:rsidRPr="00070B30">
              <w:rPr>
                <w:rFonts w:ascii="Montserrat" w:hAnsi="Montserrat" w:cstheme="minorHAnsi"/>
                <w:color w:val="FF0000"/>
                <w:sz w:val="16"/>
                <w:szCs w:val="16"/>
              </w:rPr>
              <w:t xml:space="preserve"> (u </w:t>
            </w:r>
            <w:proofErr w:type="spellStart"/>
            <w:r w:rsidR="00070B30" w:rsidRPr="00070B30">
              <w:rPr>
                <w:rFonts w:ascii="Montserrat" w:hAnsi="Montserrat" w:cstheme="minorHAnsi"/>
                <w:color w:val="FF0000"/>
                <w:sz w:val="16"/>
                <w:szCs w:val="16"/>
              </w:rPr>
              <w:t>homólogo</w:t>
            </w:r>
            <w:proofErr w:type="spellEnd"/>
            <w:r w:rsidR="00070B30" w:rsidRPr="00070B30">
              <w:rPr>
                <w:rFonts w:ascii="Montserrat" w:hAnsi="Montserrat" w:cstheme="minorHAnsi"/>
                <w:color w:val="FF0000"/>
                <w:sz w:val="16"/>
                <w:szCs w:val="16"/>
              </w:rPr>
              <w:t>)</w:t>
            </w:r>
          </w:p>
        </w:tc>
      </w:tr>
      <w:tr w:rsidR="00590E15" w:rsidRPr="00C36469" w14:paraId="705E62E5" w14:textId="77777777" w:rsidTr="00E574BE">
        <w:trPr>
          <w:jc w:val="center"/>
        </w:trPr>
        <w:tc>
          <w:tcPr>
            <w:tcW w:w="4678" w:type="dxa"/>
            <w:tcBorders>
              <w:top w:val="nil"/>
              <w:left w:val="nil"/>
              <w:bottom w:val="single" w:sz="4" w:space="0" w:color="auto"/>
              <w:right w:val="nil"/>
            </w:tcBorders>
          </w:tcPr>
          <w:p w14:paraId="5542B7F6" w14:textId="77777777" w:rsidR="00590E15" w:rsidRPr="00C36469" w:rsidRDefault="00590E15" w:rsidP="00D16BCE">
            <w:pPr>
              <w:jc w:val="center"/>
              <w:rPr>
                <w:rFonts w:ascii="Montserrat" w:hAnsi="Montserrat" w:cstheme="minorHAnsi"/>
                <w:sz w:val="18"/>
              </w:rPr>
            </w:pPr>
          </w:p>
          <w:p w14:paraId="7B984190" w14:textId="77777777" w:rsidR="00590E15" w:rsidRPr="00C36469" w:rsidRDefault="00590E15" w:rsidP="00D16BCE">
            <w:pPr>
              <w:jc w:val="center"/>
              <w:rPr>
                <w:rFonts w:ascii="Montserrat" w:hAnsi="Montserrat" w:cstheme="minorHAnsi"/>
                <w:sz w:val="18"/>
              </w:rPr>
            </w:pPr>
          </w:p>
          <w:p w14:paraId="1B18326B" w14:textId="77777777" w:rsidR="00590E15" w:rsidRPr="00C36469" w:rsidRDefault="00590E15" w:rsidP="00D16BCE">
            <w:pPr>
              <w:jc w:val="center"/>
              <w:rPr>
                <w:rFonts w:ascii="Montserrat" w:hAnsi="Montserrat" w:cstheme="minorHAnsi"/>
                <w:sz w:val="18"/>
              </w:rPr>
            </w:pPr>
          </w:p>
          <w:p w14:paraId="0A52E527" w14:textId="77777777" w:rsidR="00590E15" w:rsidRPr="00C36469" w:rsidRDefault="00590E15" w:rsidP="00D16BCE">
            <w:pPr>
              <w:jc w:val="center"/>
              <w:rPr>
                <w:rFonts w:ascii="Montserrat" w:hAnsi="Montserrat" w:cstheme="minorHAnsi"/>
                <w:sz w:val="18"/>
              </w:rPr>
            </w:pPr>
          </w:p>
          <w:p w14:paraId="59FB7F80" w14:textId="77777777" w:rsidR="00590E15" w:rsidRPr="00C36469" w:rsidRDefault="00590E15" w:rsidP="00D16BCE">
            <w:pPr>
              <w:jc w:val="center"/>
              <w:rPr>
                <w:rFonts w:ascii="Montserrat" w:hAnsi="Montserrat" w:cstheme="minorHAnsi"/>
                <w:sz w:val="18"/>
              </w:rPr>
            </w:pPr>
          </w:p>
        </w:tc>
        <w:tc>
          <w:tcPr>
            <w:tcW w:w="425" w:type="dxa"/>
          </w:tcPr>
          <w:p w14:paraId="20574019" w14:textId="77777777" w:rsidR="00590E15" w:rsidRPr="00C36469" w:rsidRDefault="00590E15" w:rsidP="00D16BCE">
            <w:pPr>
              <w:jc w:val="center"/>
              <w:rPr>
                <w:rFonts w:ascii="Montserrat" w:hAnsi="Montserrat" w:cstheme="minorHAnsi"/>
                <w:sz w:val="18"/>
              </w:rPr>
            </w:pPr>
          </w:p>
        </w:tc>
        <w:tc>
          <w:tcPr>
            <w:tcW w:w="4395" w:type="dxa"/>
            <w:tcBorders>
              <w:top w:val="nil"/>
              <w:left w:val="nil"/>
              <w:bottom w:val="single" w:sz="4" w:space="0" w:color="auto"/>
              <w:right w:val="nil"/>
            </w:tcBorders>
          </w:tcPr>
          <w:p w14:paraId="4E42B674" w14:textId="77777777" w:rsidR="00590E15" w:rsidRPr="00C36469" w:rsidRDefault="00590E15" w:rsidP="00D16BCE">
            <w:pPr>
              <w:jc w:val="center"/>
              <w:rPr>
                <w:rFonts w:ascii="Montserrat" w:hAnsi="Montserrat" w:cstheme="minorHAnsi"/>
                <w:sz w:val="18"/>
              </w:rPr>
            </w:pPr>
          </w:p>
        </w:tc>
      </w:tr>
      <w:tr w:rsidR="00590E15" w:rsidRPr="00C36469" w14:paraId="1B7D284A" w14:textId="77777777" w:rsidTr="00E574BE">
        <w:trPr>
          <w:jc w:val="center"/>
        </w:trPr>
        <w:tc>
          <w:tcPr>
            <w:tcW w:w="4678" w:type="dxa"/>
            <w:tcBorders>
              <w:top w:val="single" w:sz="4" w:space="0" w:color="auto"/>
              <w:left w:val="nil"/>
              <w:bottom w:val="nil"/>
              <w:right w:val="nil"/>
            </w:tcBorders>
            <w:hideMark/>
          </w:tcPr>
          <w:p w14:paraId="7004D477"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c>
          <w:tcPr>
            <w:tcW w:w="425" w:type="dxa"/>
          </w:tcPr>
          <w:p w14:paraId="0457BB04" w14:textId="77777777" w:rsidR="00590E15" w:rsidRPr="00C36469" w:rsidRDefault="00590E15" w:rsidP="00D16BCE">
            <w:pPr>
              <w:jc w:val="center"/>
              <w:rPr>
                <w:rFonts w:ascii="Montserrat" w:hAnsi="Montserrat" w:cstheme="minorHAnsi"/>
                <w:i/>
                <w:color w:val="FF0000"/>
                <w:sz w:val="18"/>
              </w:rPr>
            </w:pPr>
          </w:p>
        </w:tc>
        <w:tc>
          <w:tcPr>
            <w:tcW w:w="4395" w:type="dxa"/>
            <w:tcBorders>
              <w:top w:val="single" w:sz="4" w:space="0" w:color="auto"/>
              <w:left w:val="nil"/>
              <w:bottom w:val="nil"/>
              <w:right w:val="nil"/>
            </w:tcBorders>
            <w:hideMark/>
          </w:tcPr>
          <w:p w14:paraId="34AE3D94"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r>
      <w:tr w:rsidR="00590E15" w:rsidRPr="00C36469" w14:paraId="7912664F" w14:textId="77777777" w:rsidTr="00E574BE">
        <w:trPr>
          <w:jc w:val="center"/>
        </w:trPr>
        <w:tc>
          <w:tcPr>
            <w:tcW w:w="4678" w:type="dxa"/>
            <w:hideMark/>
          </w:tcPr>
          <w:p w14:paraId="7C85A6C5" w14:textId="77777777" w:rsidR="00F66F82" w:rsidRDefault="00590E15" w:rsidP="00D16BCE">
            <w:pPr>
              <w:jc w:val="center"/>
              <w:rPr>
                <w:rFonts w:ascii="Montserrat" w:hAnsi="Montserrat" w:cstheme="minorHAnsi"/>
                <w:sz w:val="16"/>
                <w:szCs w:val="16"/>
              </w:rPr>
            </w:pPr>
            <w:r w:rsidRPr="00C36469">
              <w:rPr>
                <w:rFonts w:ascii="Montserrat" w:hAnsi="Montserrat" w:cstheme="minorHAnsi"/>
                <w:sz w:val="16"/>
                <w:szCs w:val="16"/>
              </w:rPr>
              <w:t xml:space="preserve">Subdirector de </w:t>
            </w:r>
            <w:proofErr w:type="spellStart"/>
            <w:r w:rsidRPr="00C36469">
              <w:rPr>
                <w:rFonts w:ascii="Montserrat" w:hAnsi="Montserrat" w:cstheme="minorHAnsi"/>
                <w:sz w:val="16"/>
                <w:szCs w:val="16"/>
              </w:rPr>
              <w:t>Servicios</w:t>
            </w:r>
            <w:proofErr w:type="spellEnd"/>
            <w:r w:rsidRPr="00C36469">
              <w:rPr>
                <w:rFonts w:ascii="Montserrat" w:hAnsi="Montserrat" w:cstheme="minorHAnsi"/>
                <w:sz w:val="16"/>
                <w:szCs w:val="16"/>
              </w:rPr>
              <w:t xml:space="preserve"> </w:t>
            </w:r>
            <w:proofErr w:type="spellStart"/>
            <w:r w:rsidRPr="00C36469">
              <w:rPr>
                <w:rFonts w:ascii="Montserrat" w:hAnsi="Montserrat" w:cstheme="minorHAnsi"/>
                <w:sz w:val="16"/>
                <w:szCs w:val="16"/>
              </w:rPr>
              <w:t>Educativos</w:t>
            </w:r>
            <w:proofErr w:type="spellEnd"/>
          </w:p>
          <w:p w14:paraId="2B7F6A56" w14:textId="4E64650E" w:rsidR="00590E15" w:rsidRPr="00C36469" w:rsidRDefault="00590E15" w:rsidP="00D16BCE">
            <w:pPr>
              <w:jc w:val="center"/>
              <w:rPr>
                <w:rFonts w:ascii="Montserrat" w:hAnsi="Montserrat" w:cstheme="minorHAnsi"/>
                <w:i/>
                <w:sz w:val="16"/>
                <w:szCs w:val="16"/>
              </w:rPr>
            </w:pPr>
            <w:r w:rsidRPr="00C36469">
              <w:rPr>
                <w:rFonts w:ascii="Montserrat" w:hAnsi="Montserrat" w:cstheme="minorHAnsi"/>
                <w:sz w:val="16"/>
                <w:szCs w:val="16"/>
              </w:rPr>
              <w:t xml:space="preserve">e </w:t>
            </w:r>
            <w:proofErr w:type="spellStart"/>
            <w:r w:rsidRPr="00C36469">
              <w:rPr>
                <w:rFonts w:ascii="Montserrat" w:hAnsi="Montserrat" w:cstheme="minorHAnsi"/>
                <w:sz w:val="16"/>
                <w:szCs w:val="16"/>
              </w:rPr>
              <w:t>Integración</w:t>
            </w:r>
            <w:proofErr w:type="spellEnd"/>
            <w:r w:rsidRPr="00C36469">
              <w:rPr>
                <w:rFonts w:ascii="Montserrat" w:hAnsi="Montserrat" w:cstheme="minorHAnsi"/>
                <w:sz w:val="16"/>
                <w:szCs w:val="16"/>
              </w:rPr>
              <w:t xml:space="preserve"> </w:t>
            </w:r>
            <w:r w:rsidRPr="00C36469">
              <w:rPr>
                <w:rFonts w:ascii="Montserrat" w:hAnsi="Montserrat" w:cstheme="minorHAnsi"/>
                <w:i/>
                <w:sz w:val="16"/>
                <w:szCs w:val="16"/>
              </w:rPr>
              <w:t>Social</w:t>
            </w:r>
          </w:p>
          <w:p w14:paraId="521F3BB5" w14:textId="77777777" w:rsidR="00590E15" w:rsidRPr="00C36469" w:rsidRDefault="00590E15" w:rsidP="00D16BCE">
            <w:pPr>
              <w:jc w:val="center"/>
              <w:rPr>
                <w:rFonts w:ascii="Montserrat" w:hAnsi="Montserrat" w:cstheme="minorHAnsi"/>
                <w:sz w:val="16"/>
                <w:szCs w:val="16"/>
              </w:rPr>
            </w:pPr>
            <w:r w:rsidRPr="00C36469">
              <w:rPr>
                <w:rFonts w:ascii="Montserrat" w:hAnsi="Montserrat" w:cstheme="minorHAnsi"/>
                <w:i/>
                <w:color w:val="FF0000"/>
                <w:sz w:val="16"/>
                <w:szCs w:val="16"/>
              </w:rPr>
              <w:t xml:space="preserve">(o Subdirector </w:t>
            </w:r>
            <w:proofErr w:type="spellStart"/>
            <w:r w:rsidRPr="00C36469">
              <w:rPr>
                <w:rFonts w:ascii="Montserrat" w:hAnsi="Montserrat" w:cstheme="minorHAnsi"/>
                <w:i/>
                <w:color w:val="FF0000"/>
                <w:sz w:val="16"/>
                <w:szCs w:val="16"/>
              </w:rPr>
              <w:t>responsable</w:t>
            </w:r>
            <w:proofErr w:type="spellEnd"/>
            <w:r w:rsidRPr="00C36469">
              <w:rPr>
                <w:rFonts w:ascii="Montserrat" w:hAnsi="Montserrat" w:cstheme="minorHAnsi"/>
                <w:i/>
                <w:color w:val="FF0000"/>
                <w:sz w:val="16"/>
                <w:szCs w:val="16"/>
              </w:rPr>
              <w:t xml:space="preserve"> de la </w:t>
            </w:r>
            <w:proofErr w:type="spellStart"/>
            <w:r>
              <w:rPr>
                <w:rFonts w:ascii="Montserrat" w:hAnsi="Montserrat" w:cstheme="minorHAnsi"/>
                <w:i/>
                <w:color w:val="FF0000"/>
                <w:sz w:val="16"/>
                <w:szCs w:val="16"/>
              </w:rPr>
              <w:t>b</w:t>
            </w:r>
            <w:r w:rsidRPr="00C36469">
              <w:rPr>
                <w:rFonts w:ascii="Montserrat" w:hAnsi="Montserrat" w:cstheme="minorHAnsi"/>
                <w:i/>
                <w:color w:val="FF0000"/>
                <w:sz w:val="16"/>
                <w:szCs w:val="16"/>
              </w:rPr>
              <w:t>iblioteca</w:t>
            </w:r>
            <w:proofErr w:type="spellEnd"/>
            <w:r w:rsidRPr="00C36469">
              <w:rPr>
                <w:rFonts w:ascii="Montserrat" w:hAnsi="Montserrat" w:cstheme="minorHAnsi"/>
                <w:i/>
                <w:color w:val="FF0000"/>
                <w:sz w:val="16"/>
                <w:szCs w:val="16"/>
              </w:rPr>
              <w:t>)</w:t>
            </w:r>
          </w:p>
        </w:tc>
        <w:tc>
          <w:tcPr>
            <w:tcW w:w="425" w:type="dxa"/>
          </w:tcPr>
          <w:p w14:paraId="13428020" w14:textId="77777777" w:rsidR="00590E15" w:rsidRPr="00C36469" w:rsidRDefault="00590E15" w:rsidP="00D16BCE">
            <w:pPr>
              <w:jc w:val="center"/>
              <w:rPr>
                <w:rFonts w:ascii="Montserrat" w:hAnsi="Montserrat" w:cstheme="minorHAnsi"/>
                <w:sz w:val="16"/>
                <w:szCs w:val="16"/>
              </w:rPr>
            </w:pPr>
          </w:p>
        </w:tc>
        <w:tc>
          <w:tcPr>
            <w:tcW w:w="4395" w:type="dxa"/>
          </w:tcPr>
          <w:p w14:paraId="7939F847" w14:textId="2DC1966B" w:rsidR="00590E15" w:rsidRDefault="00590E15" w:rsidP="00D16BCE">
            <w:pPr>
              <w:jc w:val="center"/>
              <w:rPr>
                <w:rFonts w:ascii="Montserrat" w:hAnsi="Montserrat" w:cstheme="minorHAnsi"/>
                <w:sz w:val="16"/>
                <w:szCs w:val="16"/>
              </w:rPr>
            </w:pPr>
            <w:r w:rsidRPr="00C36469">
              <w:rPr>
                <w:rFonts w:ascii="Montserrat" w:hAnsi="Montserrat" w:cstheme="minorHAnsi"/>
                <w:sz w:val="16"/>
                <w:szCs w:val="16"/>
              </w:rPr>
              <w:t xml:space="preserve">Subdirector </w:t>
            </w:r>
            <w:proofErr w:type="spellStart"/>
            <w:r w:rsidRPr="00C36469">
              <w:rPr>
                <w:rFonts w:ascii="Montserrat" w:hAnsi="Montserrat" w:cstheme="minorHAnsi"/>
                <w:sz w:val="16"/>
                <w:szCs w:val="16"/>
              </w:rPr>
              <w:t>Administrativo</w:t>
            </w:r>
            <w:proofErr w:type="spellEnd"/>
            <w:r w:rsidR="00070B30">
              <w:rPr>
                <w:rFonts w:ascii="Montserrat" w:hAnsi="Montserrat" w:cstheme="minorHAnsi"/>
                <w:sz w:val="16"/>
                <w:szCs w:val="16"/>
              </w:rPr>
              <w:t xml:space="preserve"> </w:t>
            </w:r>
            <w:r w:rsidR="00070B30" w:rsidRPr="00070B30">
              <w:rPr>
                <w:rFonts w:ascii="Montserrat" w:hAnsi="Montserrat" w:cstheme="minorHAnsi"/>
                <w:color w:val="FF0000"/>
                <w:sz w:val="16"/>
                <w:szCs w:val="16"/>
              </w:rPr>
              <w:t xml:space="preserve"> (u </w:t>
            </w:r>
            <w:proofErr w:type="spellStart"/>
            <w:r w:rsidR="00070B30" w:rsidRPr="00070B30">
              <w:rPr>
                <w:rFonts w:ascii="Montserrat" w:hAnsi="Montserrat" w:cstheme="minorHAnsi"/>
                <w:color w:val="FF0000"/>
                <w:sz w:val="16"/>
                <w:szCs w:val="16"/>
              </w:rPr>
              <w:t>homólogo</w:t>
            </w:r>
            <w:proofErr w:type="spellEnd"/>
            <w:r w:rsidR="00070B30" w:rsidRPr="00070B30">
              <w:rPr>
                <w:rFonts w:ascii="Montserrat" w:hAnsi="Montserrat" w:cstheme="minorHAnsi"/>
                <w:color w:val="FF0000"/>
                <w:sz w:val="16"/>
                <w:szCs w:val="16"/>
              </w:rPr>
              <w:t>)</w:t>
            </w:r>
          </w:p>
          <w:p w14:paraId="3FF6C5E3" w14:textId="77777777" w:rsidR="00590E15" w:rsidRPr="00C36469" w:rsidRDefault="00590E15" w:rsidP="00D16BCE">
            <w:pPr>
              <w:jc w:val="center"/>
              <w:rPr>
                <w:rFonts w:ascii="Montserrat" w:hAnsi="Montserrat" w:cstheme="minorHAnsi"/>
                <w:sz w:val="16"/>
                <w:szCs w:val="16"/>
              </w:rPr>
            </w:pPr>
          </w:p>
        </w:tc>
      </w:tr>
      <w:tr w:rsidR="00590E15" w:rsidRPr="00C36469" w14:paraId="2CC75614" w14:textId="77777777" w:rsidTr="00E574BE">
        <w:trPr>
          <w:jc w:val="center"/>
        </w:trPr>
        <w:tc>
          <w:tcPr>
            <w:tcW w:w="4678" w:type="dxa"/>
            <w:tcBorders>
              <w:top w:val="nil"/>
              <w:left w:val="nil"/>
              <w:bottom w:val="single" w:sz="4" w:space="0" w:color="auto"/>
              <w:right w:val="nil"/>
            </w:tcBorders>
          </w:tcPr>
          <w:p w14:paraId="51EBE487" w14:textId="77777777" w:rsidR="00590E15" w:rsidRPr="00C36469" w:rsidRDefault="00590E15" w:rsidP="00D16BCE">
            <w:pPr>
              <w:jc w:val="center"/>
              <w:rPr>
                <w:rFonts w:ascii="Montserrat" w:hAnsi="Montserrat" w:cstheme="minorHAnsi"/>
                <w:sz w:val="18"/>
              </w:rPr>
            </w:pPr>
          </w:p>
          <w:p w14:paraId="61AAE462" w14:textId="77777777" w:rsidR="00590E15" w:rsidRPr="00C36469" w:rsidRDefault="00590E15" w:rsidP="00D16BCE">
            <w:pPr>
              <w:jc w:val="center"/>
              <w:rPr>
                <w:rFonts w:ascii="Montserrat" w:hAnsi="Montserrat" w:cstheme="minorHAnsi"/>
                <w:sz w:val="18"/>
              </w:rPr>
            </w:pPr>
          </w:p>
          <w:p w14:paraId="74087F88" w14:textId="77777777" w:rsidR="00590E15" w:rsidRPr="00C36469" w:rsidRDefault="00590E15" w:rsidP="00D16BCE">
            <w:pPr>
              <w:jc w:val="center"/>
              <w:rPr>
                <w:rFonts w:ascii="Montserrat" w:hAnsi="Montserrat" w:cstheme="minorHAnsi"/>
                <w:sz w:val="18"/>
              </w:rPr>
            </w:pPr>
          </w:p>
          <w:p w14:paraId="08D78BED" w14:textId="77777777" w:rsidR="00590E15" w:rsidRPr="00C36469" w:rsidRDefault="00590E15" w:rsidP="00D16BCE">
            <w:pPr>
              <w:jc w:val="center"/>
              <w:rPr>
                <w:rFonts w:ascii="Montserrat" w:hAnsi="Montserrat" w:cstheme="minorHAnsi"/>
                <w:sz w:val="18"/>
              </w:rPr>
            </w:pPr>
          </w:p>
          <w:p w14:paraId="501FC2F0" w14:textId="77777777" w:rsidR="00590E15" w:rsidRPr="00C36469" w:rsidRDefault="00590E15" w:rsidP="00D16BCE">
            <w:pPr>
              <w:jc w:val="center"/>
              <w:rPr>
                <w:rFonts w:ascii="Montserrat" w:hAnsi="Montserrat" w:cstheme="minorHAnsi"/>
                <w:sz w:val="18"/>
              </w:rPr>
            </w:pPr>
          </w:p>
        </w:tc>
        <w:tc>
          <w:tcPr>
            <w:tcW w:w="425" w:type="dxa"/>
          </w:tcPr>
          <w:p w14:paraId="6D8641BC" w14:textId="77777777" w:rsidR="00590E15" w:rsidRPr="00C36469" w:rsidRDefault="00590E15" w:rsidP="00D16BCE">
            <w:pPr>
              <w:jc w:val="center"/>
              <w:rPr>
                <w:rFonts w:ascii="Montserrat" w:hAnsi="Montserrat" w:cstheme="minorHAnsi"/>
                <w:sz w:val="18"/>
              </w:rPr>
            </w:pPr>
          </w:p>
        </w:tc>
        <w:tc>
          <w:tcPr>
            <w:tcW w:w="4395" w:type="dxa"/>
            <w:tcBorders>
              <w:top w:val="nil"/>
              <w:left w:val="nil"/>
              <w:bottom w:val="single" w:sz="4" w:space="0" w:color="auto"/>
              <w:right w:val="nil"/>
            </w:tcBorders>
          </w:tcPr>
          <w:p w14:paraId="5294AD40" w14:textId="77777777" w:rsidR="00590E15" w:rsidRPr="00C36469" w:rsidRDefault="00590E15" w:rsidP="00D16BCE">
            <w:pPr>
              <w:jc w:val="center"/>
              <w:rPr>
                <w:rFonts w:ascii="Montserrat" w:hAnsi="Montserrat" w:cstheme="minorHAnsi"/>
                <w:sz w:val="18"/>
              </w:rPr>
            </w:pPr>
          </w:p>
        </w:tc>
      </w:tr>
      <w:tr w:rsidR="00590E15" w:rsidRPr="00C36469" w14:paraId="78C08762" w14:textId="77777777" w:rsidTr="00E574BE">
        <w:trPr>
          <w:jc w:val="center"/>
        </w:trPr>
        <w:tc>
          <w:tcPr>
            <w:tcW w:w="4678" w:type="dxa"/>
            <w:tcBorders>
              <w:top w:val="single" w:sz="4" w:space="0" w:color="auto"/>
              <w:left w:val="nil"/>
              <w:bottom w:val="nil"/>
              <w:right w:val="nil"/>
            </w:tcBorders>
            <w:hideMark/>
          </w:tcPr>
          <w:p w14:paraId="763E1155"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c>
          <w:tcPr>
            <w:tcW w:w="425" w:type="dxa"/>
          </w:tcPr>
          <w:p w14:paraId="462BE270" w14:textId="77777777" w:rsidR="00590E15" w:rsidRPr="00C36469" w:rsidRDefault="00590E15" w:rsidP="00D16BCE">
            <w:pPr>
              <w:jc w:val="center"/>
              <w:rPr>
                <w:rFonts w:ascii="Montserrat" w:hAnsi="Montserrat" w:cstheme="minorHAnsi"/>
                <w:i/>
                <w:color w:val="FF0000"/>
                <w:sz w:val="18"/>
              </w:rPr>
            </w:pPr>
          </w:p>
        </w:tc>
        <w:tc>
          <w:tcPr>
            <w:tcW w:w="4395" w:type="dxa"/>
            <w:tcBorders>
              <w:top w:val="single" w:sz="4" w:space="0" w:color="auto"/>
              <w:left w:val="nil"/>
              <w:bottom w:val="nil"/>
              <w:right w:val="nil"/>
            </w:tcBorders>
            <w:hideMark/>
          </w:tcPr>
          <w:p w14:paraId="1C9AC692"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r>
      <w:tr w:rsidR="00590E15" w:rsidRPr="00C36469" w14:paraId="2624A88C" w14:textId="77777777" w:rsidTr="00E574BE">
        <w:trPr>
          <w:jc w:val="center"/>
        </w:trPr>
        <w:tc>
          <w:tcPr>
            <w:tcW w:w="4678" w:type="dxa"/>
            <w:hideMark/>
          </w:tcPr>
          <w:p w14:paraId="0D16AB39" w14:textId="77777777" w:rsidR="00590E15" w:rsidRPr="00C36469" w:rsidRDefault="00590E15" w:rsidP="00D16BCE">
            <w:pPr>
              <w:jc w:val="center"/>
              <w:rPr>
                <w:rFonts w:ascii="Montserrat" w:hAnsi="Montserrat" w:cstheme="minorHAnsi"/>
                <w:sz w:val="16"/>
                <w:szCs w:val="16"/>
              </w:rPr>
            </w:pPr>
            <w:r w:rsidRPr="00C36469">
              <w:rPr>
                <w:rFonts w:ascii="Montserrat" w:hAnsi="Montserrat" w:cstheme="minorHAnsi"/>
                <w:sz w:val="16"/>
                <w:szCs w:val="16"/>
              </w:rPr>
              <w:t xml:space="preserve">Jefe del </w:t>
            </w:r>
            <w:proofErr w:type="spellStart"/>
            <w:r w:rsidRPr="00C36469">
              <w:rPr>
                <w:rFonts w:ascii="Montserrat" w:hAnsi="Montserrat" w:cstheme="minorHAnsi"/>
                <w:sz w:val="16"/>
                <w:szCs w:val="16"/>
              </w:rPr>
              <w:t>Departamento</w:t>
            </w:r>
            <w:proofErr w:type="spellEnd"/>
            <w:r w:rsidRPr="00C36469">
              <w:rPr>
                <w:rFonts w:ascii="Montserrat" w:hAnsi="Montserrat" w:cstheme="minorHAnsi"/>
                <w:sz w:val="16"/>
                <w:szCs w:val="16"/>
              </w:rPr>
              <w:t xml:space="preserve"> de </w:t>
            </w:r>
            <w:proofErr w:type="spellStart"/>
            <w:r w:rsidRPr="00C36469">
              <w:rPr>
                <w:rFonts w:ascii="Montserrat" w:hAnsi="Montserrat" w:cstheme="minorHAnsi"/>
                <w:sz w:val="16"/>
                <w:szCs w:val="16"/>
              </w:rPr>
              <w:t>Servicios</w:t>
            </w:r>
            <w:proofErr w:type="spellEnd"/>
            <w:r w:rsidRPr="00C36469">
              <w:rPr>
                <w:rFonts w:ascii="Montserrat" w:hAnsi="Montserrat" w:cstheme="minorHAnsi"/>
                <w:sz w:val="16"/>
                <w:szCs w:val="16"/>
              </w:rPr>
              <w:t xml:space="preserve"> </w:t>
            </w:r>
            <w:proofErr w:type="spellStart"/>
            <w:r w:rsidRPr="00C36469">
              <w:rPr>
                <w:rFonts w:ascii="Montserrat" w:hAnsi="Montserrat" w:cstheme="minorHAnsi"/>
                <w:sz w:val="16"/>
                <w:szCs w:val="16"/>
              </w:rPr>
              <w:t>Estudiantiles</w:t>
            </w:r>
            <w:proofErr w:type="spellEnd"/>
          </w:p>
          <w:p w14:paraId="39B35D7C" w14:textId="77777777" w:rsidR="00590E15" w:rsidRPr="00C36469" w:rsidRDefault="00590E15" w:rsidP="00D16BCE">
            <w:pPr>
              <w:jc w:val="center"/>
              <w:rPr>
                <w:rFonts w:ascii="Montserrat" w:hAnsi="Montserrat" w:cstheme="minorHAnsi"/>
                <w:sz w:val="16"/>
                <w:szCs w:val="16"/>
              </w:rPr>
            </w:pPr>
            <w:r w:rsidRPr="00C36469">
              <w:rPr>
                <w:rFonts w:ascii="Montserrat" w:hAnsi="Montserrat" w:cstheme="minorHAnsi"/>
                <w:i/>
                <w:color w:val="FF0000"/>
                <w:sz w:val="16"/>
                <w:szCs w:val="16"/>
              </w:rPr>
              <w:t xml:space="preserve">(o Jefe de Depto. </w:t>
            </w:r>
            <w:proofErr w:type="spellStart"/>
            <w:r w:rsidRPr="00C36469">
              <w:rPr>
                <w:rFonts w:ascii="Montserrat" w:hAnsi="Montserrat" w:cstheme="minorHAnsi"/>
                <w:i/>
                <w:color w:val="FF0000"/>
                <w:sz w:val="16"/>
                <w:szCs w:val="16"/>
              </w:rPr>
              <w:t>responsable</w:t>
            </w:r>
            <w:proofErr w:type="spellEnd"/>
            <w:r w:rsidRPr="00C36469">
              <w:rPr>
                <w:rFonts w:ascii="Montserrat" w:hAnsi="Montserrat" w:cstheme="minorHAnsi"/>
                <w:i/>
                <w:color w:val="FF0000"/>
                <w:sz w:val="16"/>
                <w:szCs w:val="16"/>
              </w:rPr>
              <w:t xml:space="preserve"> de la </w:t>
            </w:r>
            <w:proofErr w:type="spellStart"/>
            <w:r w:rsidRPr="00C36469">
              <w:rPr>
                <w:rFonts w:ascii="Montserrat" w:hAnsi="Montserrat" w:cstheme="minorHAnsi"/>
                <w:i/>
                <w:color w:val="FF0000"/>
                <w:sz w:val="16"/>
                <w:szCs w:val="16"/>
              </w:rPr>
              <w:t>Biblioteca</w:t>
            </w:r>
            <w:proofErr w:type="spellEnd"/>
            <w:r w:rsidRPr="00C36469">
              <w:rPr>
                <w:rFonts w:ascii="Montserrat" w:hAnsi="Montserrat" w:cstheme="minorHAnsi"/>
                <w:i/>
                <w:color w:val="FF0000"/>
                <w:sz w:val="16"/>
                <w:szCs w:val="16"/>
              </w:rPr>
              <w:t>)</w:t>
            </w:r>
          </w:p>
        </w:tc>
        <w:tc>
          <w:tcPr>
            <w:tcW w:w="425" w:type="dxa"/>
          </w:tcPr>
          <w:p w14:paraId="3116253B" w14:textId="77777777" w:rsidR="00590E15" w:rsidRPr="00C36469" w:rsidRDefault="00590E15" w:rsidP="00D16BCE">
            <w:pPr>
              <w:jc w:val="center"/>
              <w:rPr>
                <w:rFonts w:ascii="Montserrat" w:hAnsi="Montserrat" w:cstheme="minorHAnsi"/>
                <w:sz w:val="16"/>
                <w:szCs w:val="16"/>
              </w:rPr>
            </w:pPr>
          </w:p>
        </w:tc>
        <w:tc>
          <w:tcPr>
            <w:tcW w:w="4395" w:type="dxa"/>
            <w:hideMark/>
          </w:tcPr>
          <w:p w14:paraId="399F1157" w14:textId="011735FC" w:rsidR="00590E15" w:rsidRDefault="00590E15" w:rsidP="00D16BCE">
            <w:pPr>
              <w:jc w:val="center"/>
              <w:rPr>
                <w:rFonts w:ascii="Montserrat" w:hAnsi="Montserrat" w:cstheme="minorHAnsi"/>
                <w:sz w:val="16"/>
                <w:szCs w:val="16"/>
              </w:rPr>
            </w:pPr>
            <w:r w:rsidRPr="00C36469">
              <w:rPr>
                <w:rFonts w:ascii="Montserrat" w:hAnsi="Montserrat" w:cstheme="minorHAnsi"/>
                <w:sz w:val="16"/>
              </w:rPr>
              <w:t xml:space="preserve">Jefe del </w:t>
            </w:r>
            <w:proofErr w:type="spellStart"/>
            <w:r w:rsidRPr="00C36469">
              <w:rPr>
                <w:rFonts w:ascii="Montserrat" w:hAnsi="Montserrat" w:cstheme="minorHAnsi"/>
                <w:sz w:val="16"/>
              </w:rPr>
              <w:t>Departamento</w:t>
            </w:r>
            <w:proofErr w:type="spellEnd"/>
            <w:r w:rsidRPr="00C36469">
              <w:rPr>
                <w:rFonts w:ascii="Montserrat" w:hAnsi="Montserrat" w:cstheme="minorHAnsi"/>
                <w:sz w:val="16"/>
              </w:rPr>
              <w:t xml:space="preserve"> de </w:t>
            </w:r>
            <w:proofErr w:type="spellStart"/>
            <w:r w:rsidRPr="00C36469">
              <w:rPr>
                <w:rFonts w:ascii="Montserrat" w:hAnsi="Montserrat" w:cstheme="minorHAnsi"/>
                <w:sz w:val="16"/>
              </w:rPr>
              <w:t>Recursos</w:t>
            </w:r>
            <w:proofErr w:type="spellEnd"/>
            <w:r w:rsidRPr="00C36469">
              <w:rPr>
                <w:rFonts w:ascii="Montserrat" w:hAnsi="Montserrat" w:cstheme="minorHAnsi"/>
                <w:sz w:val="16"/>
              </w:rPr>
              <w:t xml:space="preserve"> </w:t>
            </w:r>
            <w:proofErr w:type="spellStart"/>
            <w:r w:rsidRPr="00C36469">
              <w:rPr>
                <w:rFonts w:ascii="Montserrat" w:hAnsi="Montserrat" w:cstheme="minorHAnsi"/>
                <w:sz w:val="16"/>
              </w:rPr>
              <w:t>Materiales</w:t>
            </w:r>
            <w:proofErr w:type="spellEnd"/>
            <w:r w:rsidRPr="00C36469">
              <w:rPr>
                <w:rFonts w:ascii="Montserrat" w:hAnsi="Montserrat" w:cstheme="minorHAnsi"/>
                <w:sz w:val="16"/>
              </w:rPr>
              <w:t xml:space="preserve"> y </w:t>
            </w:r>
            <w:proofErr w:type="spellStart"/>
            <w:r w:rsidRPr="00C36469">
              <w:rPr>
                <w:rFonts w:ascii="Montserrat" w:hAnsi="Montserrat" w:cstheme="minorHAnsi"/>
                <w:sz w:val="16"/>
              </w:rPr>
              <w:t>Servicios</w:t>
            </w:r>
            <w:proofErr w:type="spellEnd"/>
            <w:r>
              <w:rPr>
                <w:rFonts w:ascii="Montserrat" w:hAnsi="Montserrat" w:cstheme="minorHAnsi"/>
                <w:sz w:val="16"/>
              </w:rPr>
              <w:t xml:space="preserve"> de la </w:t>
            </w:r>
            <w:proofErr w:type="spellStart"/>
            <w:r>
              <w:rPr>
                <w:rFonts w:ascii="Montserrat" w:hAnsi="Montserrat" w:cstheme="minorHAnsi"/>
                <w:sz w:val="16"/>
              </w:rPr>
              <w:t>Dependencia</w:t>
            </w:r>
            <w:proofErr w:type="spellEnd"/>
            <w:r w:rsidR="00070B30">
              <w:rPr>
                <w:rFonts w:ascii="Montserrat" w:hAnsi="Montserrat" w:cstheme="minorHAnsi"/>
                <w:sz w:val="16"/>
              </w:rPr>
              <w:t xml:space="preserve"> </w:t>
            </w:r>
            <w:r w:rsidR="00070B30" w:rsidRPr="00070B30">
              <w:rPr>
                <w:rFonts w:ascii="Montserrat" w:hAnsi="Montserrat" w:cstheme="minorHAnsi"/>
                <w:color w:val="FF0000"/>
                <w:sz w:val="16"/>
                <w:szCs w:val="16"/>
              </w:rPr>
              <w:t xml:space="preserve"> (u </w:t>
            </w:r>
            <w:proofErr w:type="spellStart"/>
            <w:r w:rsidR="00070B30" w:rsidRPr="00070B30">
              <w:rPr>
                <w:rFonts w:ascii="Montserrat" w:hAnsi="Montserrat" w:cstheme="minorHAnsi"/>
                <w:color w:val="FF0000"/>
                <w:sz w:val="16"/>
                <w:szCs w:val="16"/>
              </w:rPr>
              <w:t>homólogo</w:t>
            </w:r>
            <w:proofErr w:type="spellEnd"/>
            <w:r w:rsidR="00070B30" w:rsidRPr="00070B30">
              <w:rPr>
                <w:rFonts w:ascii="Montserrat" w:hAnsi="Montserrat" w:cstheme="minorHAnsi"/>
                <w:color w:val="FF0000"/>
                <w:sz w:val="16"/>
                <w:szCs w:val="16"/>
              </w:rPr>
              <w:t>)</w:t>
            </w:r>
          </w:p>
          <w:p w14:paraId="26690655" w14:textId="77777777" w:rsidR="00590E15" w:rsidRPr="00C36469" w:rsidRDefault="00590E15" w:rsidP="00D16BCE">
            <w:pPr>
              <w:jc w:val="center"/>
              <w:rPr>
                <w:rFonts w:ascii="Montserrat" w:hAnsi="Montserrat" w:cstheme="minorHAnsi"/>
                <w:sz w:val="16"/>
                <w:szCs w:val="16"/>
              </w:rPr>
            </w:pPr>
          </w:p>
        </w:tc>
      </w:tr>
      <w:tr w:rsidR="00590E15" w:rsidRPr="00C36469" w14:paraId="68A31D69" w14:textId="77777777" w:rsidTr="00E574BE">
        <w:trPr>
          <w:gridAfter w:val="2"/>
          <w:wAfter w:w="4820" w:type="dxa"/>
          <w:jc w:val="center"/>
        </w:trPr>
        <w:tc>
          <w:tcPr>
            <w:tcW w:w="4678" w:type="dxa"/>
            <w:tcBorders>
              <w:top w:val="nil"/>
              <w:left w:val="nil"/>
              <w:bottom w:val="single" w:sz="4" w:space="0" w:color="auto"/>
              <w:right w:val="nil"/>
            </w:tcBorders>
          </w:tcPr>
          <w:p w14:paraId="6762C924" w14:textId="77777777" w:rsidR="00590E15" w:rsidRPr="00C36469" w:rsidRDefault="00590E15" w:rsidP="00D16BCE">
            <w:pPr>
              <w:jc w:val="center"/>
              <w:rPr>
                <w:rFonts w:ascii="Montserrat" w:hAnsi="Montserrat" w:cstheme="minorHAnsi"/>
                <w:sz w:val="18"/>
              </w:rPr>
            </w:pPr>
          </w:p>
          <w:p w14:paraId="53CB5274" w14:textId="77777777" w:rsidR="00590E15" w:rsidRPr="00C36469" w:rsidRDefault="00590E15" w:rsidP="00D16BCE">
            <w:pPr>
              <w:jc w:val="center"/>
              <w:rPr>
                <w:rFonts w:ascii="Montserrat" w:hAnsi="Montserrat" w:cstheme="minorHAnsi"/>
                <w:sz w:val="18"/>
              </w:rPr>
            </w:pPr>
          </w:p>
          <w:p w14:paraId="3A2706F4" w14:textId="77777777" w:rsidR="00590E15" w:rsidRPr="00C36469" w:rsidRDefault="00590E15" w:rsidP="00D16BCE">
            <w:pPr>
              <w:jc w:val="center"/>
              <w:rPr>
                <w:rFonts w:ascii="Montserrat" w:hAnsi="Montserrat" w:cstheme="minorHAnsi"/>
                <w:sz w:val="18"/>
              </w:rPr>
            </w:pPr>
          </w:p>
          <w:p w14:paraId="06429E2E" w14:textId="77777777" w:rsidR="00590E15" w:rsidRPr="00C36469" w:rsidRDefault="00590E15" w:rsidP="00D16BCE">
            <w:pPr>
              <w:jc w:val="center"/>
              <w:rPr>
                <w:rFonts w:ascii="Montserrat" w:hAnsi="Montserrat" w:cstheme="minorHAnsi"/>
                <w:sz w:val="18"/>
              </w:rPr>
            </w:pPr>
          </w:p>
          <w:p w14:paraId="44BAEE87" w14:textId="77777777" w:rsidR="00590E15" w:rsidRPr="00C36469" w:rsidRDefault="00590E15" w:rsidP="00D16BCE">
            <w:pPr>
              <w:jc w:val="center"/>
              <w:rPr>
                <w:rFonts w:ascii="Montserrat" w:hAnsi="Montserrat" w:cstheme="minorHAnsi"/>
                <w:sz w:val="18"/>
              </w:rPr>
            </w:pPr>
          </w:p>
          <w:p w14:paraId="525D8423" w14:textId="77777777" w:rsidR="00590E15" w:rsidRPr="00C36469" w:rsidRDefault="00590E15" w:rsidP="00D16BCE">
            <w:pPr>
              <w:jc w:val="center"/>
              <w:rPr>
                <w:rFonts w:ascii="Montserrat" w:hAnsi="Montserrat" w:cstheme="minorHAnsi"/>
                <w:sz w:val="18"/>
              </w:rPr>
            </w:pPr>
          </w:p>
        </w:tc>
      </w:tr>
      <w:tr w:rsidR="00590E15" w:rsidRPr="00C36469" w14:paraId="6DF34FC3" w14:textId="77777777" w:rsidTr="00E574BE">
        <w:trPr>
          <w:gridAfter w:val="2"/>
          <w:wAfter w:w="4820" w:type="dxa"/>
          <w:jc w:val="center"/>
        </w:trPr>
        <w:tc>
          <w:tcPr>
            <w:tcW w:w="4678" w:type="dxa"/>
            <w:tcBorders>
              <w:top w:val="single" w:sz="4" w:space="0" w:color="auto"/>
              <w:left w:val="nil"/>
              <w:bottom w:val="nil"/>
              <w:right w:val="nil"/>
            </w:tcBorders>
            <w:hideMark/>
          </w:tcPr>
          <w:p w14:paraId="54AC3829" w14:textId="77777777" w:rsidR="00590E15" w:rsidRPr="00C36469" w:rsidRDefault="00590E15" w:rsidP="00D16BCE">
            <w:pPr>
              <w:jc w:val="center"/>
              <w:rPr>
                <w:rFonts w:ascii="Montserrat" w:hAnsi="Montserrat" w:cstheme="minorHAnsi"/>
                <w:sz w:val="18"/>
              </w:rPr>
            </w:pPr>
            <w:r w:rsidRPr="00C36469">
              <w:rPr>
                <w:rFonts w:ascii="Montserrat" w:hAnsi="Montserrat" w:cstheme="minorHAnsi"/>
                <w:i/>
                <w:color w:val="FF0000"/>
                <w:sz w:val="18"/>
              </w:rPr>
              <w:t xml:space="preserve">(Escriba </w:t>
            </w:r>
            <w:proofErr w:type="spellStart"/>
            <w:r w:rsidRPr="00C36469">
              <w:rPr>
                <w:rFonts w:ascii="Montserrat" w:hAnsi="Montserrat" w:cstheme="minorHAnsi"/>
                <w:i/>
                <w:color w:val="FF0000"/>
                <w:sz w:val="18"/>
              </w:rPr>
              <w:t>aquí</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el</w:t>
            </w:r>
            <w:proofErr w:type="spellEnd"/>
            <w:r w:rsidRPr="00C36469">
              <w:rPr>
                <w:rFonts w:ascii="Montserrat" w:hAnsi="Montserrat" w:cstheme="minorHAnsi"/>
                <w:i/>
                <w:color w:val="FF0000"/>
                <w:sz w:val="18"/>
              </w:rPr>
              <w:t xml:space="preserve"> </w:t>
            </w:r>
            <w:proofErr w:type="spellStart"/>
            <w:r w:rsidRPr="00C36469">
              <w:rPr>
                <w:rFonts w:ascii="Montserrat" w:hAnsi="Montserrat" w:cstheme="minorHAnsi"/>
                <w:i/>
                <w:color w:val="FF0000"/>
                <w:sz w:val="18"/>
              </w:rPr>
              <w:t>nombre</w:t>
            </w:r>
            <w:proofErr w:type="spellEnd"/>
            <w:r w:rsidRPr="00C36469">
              <w:rPr>
                <w:rFonts w:ascii="Montserrat" w:hAnsi="Montserrat" w:cstheme="minorHAnsi"/>
                <w:i/>
                <w:color w:val="FF0000"/>
                <w:sz w:val="18"/>
              </w:rPr>
              <w:t>)</w:t>
            </w:r>
          </w:p>
        </w:tc>
      </w:tr>
      <w:tr w:rsidR="00590E15" w:rsidRPr="00C36469" w14:paraId="239BFABB" w14:textId="77777777" w:rsidTr="00E574BE">
        <w:trPr>
          <w:gridAfter w:val="2"/>
          <w:wAfter w:w="4820" w:type="dxa"/>
          <w:jc w:val="center"/>
        </w:trPr>
        <w:tc>
          <w:tcPr>
            <w:tcW w:w="4678" w:type="dxa"/>
            <w:hideMark/>
          </w:tcPr>
          <w:p w14:paraId="2A47E7FF" w14:textId="77777777" w:rsidR="00590E15" w:rsidRPr="00C36469" w:rsidRDefault="00590E15" w:rsidP="00D16BCE">
            <w:pPr>
              <w:jc w:val="center"/>
              <w:rPr>
                <w:rFonts w:ascii="Montserrat" w:hAnsi="Montserrat" w:cstheme="minorHAnsi"/>
                <w:sz w:val="16"/>
              </w:rPr>
            </w:pPr>
            <w:proofErr w:type="spellStart"/>
            <w:r w:rsidRPr="00C36469">
              <w:rPr>
                <w:rFonts w:ascii="Montserrat" w:hAnsi="Montserrat" w:cstheme="minorHAnsi"/>
                <w:sz w:val="16"/>
              </w:rPr>
              <w:t>Responsable</w:t>
            </w:r>
            <w:proofErr w:type="spellEnd"/>
            <w:r w:rsidRPr="00C36469">
              <w:rPr>
                <w:rFonts w:ascii="Montserrat" w:hAnsi="Montserrat" w:cstheme="minorHAnsi"/>
                <w:sz w:val="16"/>
              </w:rPr>
              <w:t xml:space="preserve"> de </w:t>
            </w:r>
            <w:commentRangeStart w:id="2"/>
            <w:proofErr w:type="spellStart"/>
            <w:r w:rsidRPr="00C36469">
              <w:rPr>
                <w:rFonts w:ascii="Montserrat" w:hAnsi="Montserrat" w:cstheme="minorHAnsi"/>
                <w:sz w:val="16"/>
              </w:rPr>
              <w:t>Biblioteca</w:t>
            </w:r>
            <w:commentRangeEnd w:id="2"/>
            <w:proofErr w:type="spellEnd"/>
            <w:r w:rsidR="00E574BE">
              <w:rPr>
                <w:rStyle w:val="Refdecomentario"/>
                <w:lang w:val="es-ES_tradnl"/>
              </w:rPr>
              <w:commentReference w:id="2"/>
            </w:r>
          </w:p>
        </w:tc>
      </w:tr>
    </w:tbl>
    <w:p w14:paraId="4F259904" w14:textId="77777777" w:rsidR="00F66F82" w:rsidRDefault="00F66F82" w:rsidP="00590E15">
      <w:pPr>
        <w:spacing w:line="360" w:lineRule="auto"/>
        <w:jc w:val="right"/>
        <w:rPr>
          <w:rFonts w:ascii="Montserrat" w:hAnsi="Montserrat" w:cstheme="minorHAnsi"/>
          <w:sz w:val="12"/>
        </w:rPr>
      </w:pPr>
    </w:p>
    <w:sectPr w:rsidR="00F66F82" w:rsidSect="00467ABB">
      <w:headerReference w:type="default" r:id="rId14"/>
      <w:footerReference w:type="default" r:id="rId15"/>
      <w:pgSz w:w="12240" w:h="15840" w:code="1"/>
      <w:pgMar w:top="2268" w:right="1183"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Antonio Hernandez Espino" w:date="2022-06-06T06:46:00Z" w:initials="LAHE">
    <w:p w14:paraId="71F4359D" w14:textId="77777777" w:rsidR="00590E15" w:rsidRDefault="00590E15" w:rsidP="00590E15">
      <w:pPr>
        <w:pStyle w:val="Textocomentario"/>
      </w:pPr>
      <w:r>
        <w:rPr>
          <w:rStyle w:val="Refdecomentario"/>
        </w:rPr>
        <w:annotationRef/>
      </w:r>
      <w:r>
        <w:t>No olvide realizar las actualizaciones en la información marcada en color rojo.</w:t>
      </w:r>
    </w:p>
  </w:comment>
  <w:comment w:id="1" w:author="Luis Antonio Hernandez Espino" w:date="2022-06-06T06:50:00Z" w:initials="LAHE">
    <w:p w14:paraId="40B9B342" w14:textId="77777777" w:rsidR="00590E15" w:rsidRDefault="00590E15" w:rsidP="00590E15">
      <w:pPr>
        <w:pStyle w:val="Textocomentario"/>
      </w:pPr>
      <w:r>
        <w:rPr>
          <w:rStyle w:val="Refdecomentario"/>
        </w:rPr>
        <w:annotationRef/>
      </w:r>
      <w:r>
        <w:t>Recuerde especificar detalladamente el número de títulos y volúmenes descartados por cada tipo de material, ya que de esta información dependerán los ajustes a realizar en las cifras de su RMIBI.</w:t>
      </w:r>
    </w:p>
  </w:comment>
  <w:comment w:id="2" w:author="Luis Antonio Hernandez Espino [2]" w:date="2023-07-06T15:11:00Z" w:initials="LAHE">
    <w:p w14:paraId="2D52AC26" w14:textId="77777777" w:rsidR="00E574BE" w:rsidRDefault="00E574BE" w:rsidP="000B0960">
      <w:pPr>
        <w:pStyle w:val="Textocomentario"/>
      </w:pPr>
      <w:r>
        <w:rPr>
          <w:rStyle w:val="Refdecomentario"/>
        </w:rPr>
        <w:annotationRef/>
      </w:r>
      <w:r>
        <w:t>Para cualquier duda o comentario sobre el llenado del presente formato, diríjase al Depto. de Operación de Bibliotecas y Desarrollo Normativo de la DBP, extensiones 54314, 54341 y 54322.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4359D" w15:done="0"/>
  <w15:commentEx w15:paraId="40B9B342" w15:done="0"/>
  <w15:commentEx w15:paraId="2D52A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215F" w16cex:dateUtc="2022-06-06T11:46:00Z"/>
  <w16cex:commentExtensible w16cex:durableId="2648222A" w16cex:dateUtc="2022-06-06T11:50:00Z"/>
  <w16cex:commentExtensible w16cex:durableId="28515830" w16cex:dateUtc="2023-07-06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4359D" w16cid:durableId="2648215F"/>
  <w16cid:commentId w16cid:paraId="40B9B342" w16cid:durableId="2648222A"/>
  <w16cid:commentId w16cid:paraId="2D52AC26" w16cid:durableId="28515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EB6E" w14:textId="77777777" w:rsidR="007E70E3" w:rsidRDefault="007E70E3" w:rsidP="00F979D8">
      <w:r>
        <w:separator/>
      </w:r>
    </w:p>
  </w:endnote>
  <w:endnote w:type="continuationSeparator" w:id="0">
    <w:p w14:paraId="60C01364" w14:textId="77777777" w:rsidR="007E70E3" w:rsidRDefault="007E70E3" w:rsidP="00F979D8">
      <w:r>
        <w:continuationSeparator/>
      </w:r>
    </w:p>
  </w:endnote>
  <w:endnote w:type="continuationNotice" w:id="1">
    <w:p w14:paraId="076270F4" w14:textId="77777777" w:rsidR="007E70E3" w:rsidRDefault="007E7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SemiBold">
    <w:panose1 w:val="00000700000000000000"/>
    <w:charset w:val="00"/>
    <w:family w:val="modern"/>
    <w:notTrueType/>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2029"/>
      <w:docPartObj>
        <w:docPartGallery w:val="Page Numbers (Bottom of Page)"/>
        <w:docPartUnique/>
      </w:docPartObj>
    </w:sdtPr>
    <w:sdtEndPr/>
    <w:sdtContent>
      <w:sdt>
        <w:sdtPr>
          <w:id w:val="1728636285"/>
          <w:docPartObj>
            <w:docPartGallery w:val="Page Numbers (Top of Page)"/>
            <w:docPartUnique/>
          </w:docPartObj>
        </w:sdtPr>
        <w:sdtEndPr/>
        <w:sdtContent>
          <w:p w14:paraId="4A41E4FD" w14:textId="0422258C" w:rsidR="00070B30" w:rsidRDefault="00070B30">
            <w:pPr>
              <w:pStyle w:val="Piedepgina"/>
              <w:jc w:val="center"/>
              <w:rPr>
                <w:b/>
                <w:bCs/>
                <w:sz w:val="16"/>
                <w:szCs w:val="16"/>
              </w:rPr>
            </w:pPr>
            <w:r w:rsidRPr="00070B30">
              <w:rPr>
                <w:sz w:val="16"/>
                <w:szCs w:val="16"/>
                <w:lang w:val="es-ES"/>
              </w:rPr>
              <w:t xml:space="preserve">Página </w:t>
            </w:r>
            <w:r w:rsidRPr="00070B30">
              <w:rPr>
                <w:b/>
                <w:bCs/>
                <w:sz w:val="16"/>
                <w:szCs w:val="16"/>
              </w:rPr>
              <w:fldChar w:fldCharType="begin"/>
            </w:r>
            <w:r w:rsidRPr="00070B30">
              <w:rPr>
                <w:b/>
                <w:bCs/>
                <w:sz w:val="16"/>
                <w:szCs w:val="16"/>
              </w:rPr>
              <w:instrText>PAGE</w:instrText>
            </w:r>
            <w:r w:rsidRPr="00070B30">
              <w:rPr>
                <w:b/>
                <w:bCs/>
                <w:sz w:val="16"/>
                <w:szCs w:val="16"/>
              </w:rPr>
              <w:fldChar w:fldCharType="separate"/>
            </w:r>
            <w:r w:rsidRPr="00070B30">
              <w:rPr>
                <w:b/>
                <w:bCs/>
                <w:sz w:val="16"/>
                <w:szCs w:val="16"/>
                <w:lang w:val="es-ES"/>
              </w:rPr>
              <w:t>2</w:t>
            </w:r>
            <w:r w:rsidRPr="00070B30">
              <w:rPr>
                <w:b/>
                <w:bCs/>
                <w:sz w:val="16"/>
                <w:szCs w:val="16"/>
              </w:rPr>
              <w:fldChar w:fldCharType="end"/>
            </w:r>
            <w:r w:rsidRPr="00070B30">
              <w:rPr>
                <w:sz w:val="16"/>
                <w:szCs w:val="16"/>
                <w:lang w:val="es-ES"/>
              </w:rPr>
              <w:t xml:space="preserve"> de </w:t>
            </w:r>
            <w:r w:rsidRPr="00070B30">
              <w:rPr>
                <w:b/>
                <w:bCs/>
                <w:sz w:val="16"/>
                <w:szCs w:val="16"/>
              </w:rPr>
              <w:fldChar w:fldCharType="begin"/>
            </w:r>
            <w:r w:rsidRPr="00070B30">
              <w:rPr>
                <w:b/>
                <w:bCs/>
                <w:sz w:val="16"/>
                <w:szCs w:val="16"/>
              </w:rPr>
              <w:instrText>NUMPAGES</w:instrText>
            </w:r>
            <w:r w:rsidRPr="00070B30">
              <w:rPr>
                <w:b/>
                <w:bCs/>
                <w:sz w:val="16"/>
                <w:szCs w:val="16"/>
              </w:rPr>
              <w:fldChar w:fldCharType="separate"/>
            </w:r>
            <w:r w:rsidRPr="00070B30">
              <w:rPr>
                <w:b/>
                <w:bCs/>
                <w:sz w:val="16"/>
                <w:szCs w:val="16"/>
                <w:lang w:val="es-ES"/>
              </w:rPr>
              <w:t>2</w:t>
            </w:r>
            <w:r w:rsidRPr="00070B30">
              <w:rPr>
                <w:b/>
                <w:bCs/>
                <w:sz w:val="16"/>
                <w:szCs w:val="16"/>
              </w:rPr>
              <w:fldChar w:fldCharType="end"/>
            </w:r>
          </w:p>
          <w:p w14:paraId="2D072089" w14:textId="77777777" w:rsidR="00070B30" w:rsidRPr="00070B30" w:rsidRDefault="00070B30">
            <w:pPr>
              <w:pStyle w:val="Piedepgina"/>
              <w:jc w:val="center"/>
              <w:rPr>
                <w:b/>
                <w:bCs/>
                <w:sz w:val="10"/>
                <w:szCs w:val="10"/>
              </w:rPr>
            </w:pPr>
          </w:p>
          <w:p w14:paraId="6471D057" w14:textId="77777777" w:rsidR="00070B30" w:rsidRPr="009A6681" w:rsidRDefault="00070B30" w:rsidP="00070B30">
            <w:pPr>
              <w:rPr>
                <w:rFonts w:ascii="Montserrat SemiBold" w:hAnsi="Montserrat SemiBold"/>
                <w:b/>
                <w:bCs/>
                <w:color w:val="262626" w:themeColor="text1" w:themeTint="D9"/>
                <w:sz w:val="12"/>
                <w:szCs w:val="14"/>
                <w:lang w:val="es-ES"/>
              </w:rPr>
            </w:pPr>
            <w:r w:rsidRPr="009A6681">
              <w:rPr>
                <w:rFonts w:ascii="Montserrat SemiBold" w:hAnsi="Montserrat SemiBold"/>
                <w:b/>
                <w:bCs/>
                <w:color w:val="262626" w:themeColor="text1" w:themeTint="D9"/>
                <w:sz w:val="12"/>
                <w:szCs w:val="14"/>
                <w:lang w:val="es-ES"/>
              </w:rPr>
              <w:t>Av. Instituto Politécnico Nacional s/n esquina Av. Wilfrido Massieu, Unidad Profesional “Adolfo López Mateos”</w:t>
            </w:r>
          </w:p>
          <w:p w14:paraId="7D527EE8" w14:textId="77777777" w:rsidR="00070B30" w:rsidRPr="009A6681" w:rsidRDefault="00070B30" w:rsidP="00070B30">
            <w:pPr>
              <w:rPr>
                <w:rFonts w:ascii="Montserrat SemiBold" w:hAnsi="Montserrat SemiBold"/>
                <w:b/>
                <w:bCs/>
                <w:color w:val="262626" w:themeColor="text1" w:themeTint="D9"/>
                <w:sz w:val="12"/>
                <w:szCs w:val="14"/>
                <w:lang w:val="es-ES"/>
              </w:rPr>
            </w:pPr>
            <w:r w:rsidRPr="009A6681">
              <w:rPr>
                <w:rFonts w:ascii="Montserrat SemiBold" w:hAnsi="Montserrat SemiBold"/>
                <w:b/>
                <w:bCs/>
                <w:color w:val="262626" w:themeColor="text1" w:themeTint="D9"/>
                <w:sz w:val="12"/>
                <w:szCs w:val="14"/>
                <w:lang w:val="es-ES"/>
              </w:rPr>
              <w:t>Col. San Pedro Zacatenco, Alcaldía Gustavo A. Madero, C.P. 07738, CDMX.</w:t>
            </w:r>
          </w:p>
          <w:p w14:paraId="20164030" w14:textId="1A646CFF" w:rsidR="00070B30" w:rsidRPr="00070B30" w:rsidRDefault="00070B30" w:rsidP="00070B30">
            <w:pPr>
              <w:rPr>
                <w:rFonts w:ascii="Montserrat SemiBold" w:hAnsi="Montserrat SemiBold"/>
                <w:b/>
                <w:bCs/>
                <w:color w:val="262626" w:themeColor="text1" w:themeTint="D9"/>
                <w:sz w:val="14"/>
                <w:szCs w:val="14"/>
                <w:lang w:val="es-ES"/>
              </w:rPr>
            </w:pPr>
            <w:r w:rsidRPr="009A6681">
              <w:rPr>
                <w:rFonts w:ascii="Montserrat SemiBold" w:hAnsi="Montserrat SemiBold"/>
                <w:b/>
                <w:bCs/>
                <w:color w:val="262626" w:themeColor="text1" w:themeTint="D9"/>
                <w:sz w:val="12"/>
                <w:szCs w:val="14"/>
                <w:lang w:val="es-ES"/>
              </w:rPr>
              <w:t>Tel. (55) 5729 6000 exts. 54384 y 54306          www.ipn.mx/bibliotecas-publicaciones/</w:t>
            </w:r>
          </w:p>
        </w:sdtContent>
      </w:sdt>
    </w:sdtContent>
  </w:sdt>
  <w:p w14:paraId="2131DACF" w14:textId="72A431C5" w:rsidR="00E7145F" w:rsidRDefault="00E714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55EA" w14:textId="77777777" w:rsidR="007E70E3" w:rsidRDefault="007E70E3" w:rsidP="00F979D8">
      <w:r>
        <w:separator/>
      </w:r>
    </w:p>
  </w:footnote>
  <w:footnote w:type="continuationSeparator" w:id="0">
    <w:p w14:paraId="14E87E4E" w14:textId="77777777" w:rsidR="007E70E3" w:rsidRDefault="007E70E3" w:rsidP="00F979D8">
      <w:r>
        <w:continuationSeparator/>
      </w:r>
    </w:p>
  </w:footnote>
  <w:footnote w:type="continuationNotice" w:id="1">
    <w:p w14:paraId="22568D3B" w14:textId="77777777" w:rsidR="007E70E3" w:rsidRDefault="007E7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BA71" w14:textId="3F5D863A" w:rsidR="00F979D8" w:rsidRDefault="00E574BE" w:rsidP="003A2F0C">
    <w:pPr>
      <w:pStyle w:val="Encabezado"/>
      <w:tabs>
        <w:tab w:val="clear" w:pos="4419"/>
        <w:tab w:val="clear" w:pos="8838"/>
        <w:tab w:val="left" w:pos="6116"/>
      </w:tabs>
    </w:pPr>
    <w:r>
      <w:rPr>
        <w:noProof/>
      </w:rPr>
      <mc:AlternateContent>
        <mc:Choice Requires="wps">
          <w:drawing>
            <wp:anchor distT="45720" distB="45720" distL="114300" distR="114300" simplePos="0" relativeHeight="251707392" behindDoc="0" locked="0" layoutInCell="1" allowOverlap="1" wp14:anchorId="01F3292E" wp14:editId="32ED0A85">
              <wp:simplePos x="0" y="0"/>
              <wp:positionH relativeFrom="column">
                <wp:posOffset>-128905</wp:posOffset>
              </wp:positionH>
              <wp:positionV relativeFrom="paragraph">
                <wp:posOffset>1149985</wp:posOffset>
              </wp:positionV>
              <wp:extent cx="49530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noFill/>
                      <a:ln w="9525">
                        <a:noFill/>
                        <a:miter lim="800000"/>
                        <a:headEnd/>
                        <a:tailEnd/>
                      </a:ln>
                    </wps:spPr>
                    <wps:txbx>
                      <w:txbxContent>
                        <w:p w14:paraId="23A2DEB5" w14:textId="23ADB272" w:rsidR="00E574BE" w:rsidRPr="00E574BE" w:rsidRDefault="00E574BE" w:rsidP="00E574BE">
                          <w:pPr>
                            <w:rPr>
                              <w:rFonts w:ascii="Montserrat" w:hAnsi="Montserrat" w:cstheme="minorHAnsi"/>
                              <w:b/>
                              <w:color w:val="000000" w:themeColor="text1"/>
                              <w:sz w:val="18"/>
                              <w:szCs w:val="18"/>
                              <w:lang w:val="es-ES"/>
                            </w:rPr>
                          </w:pPr>
                          <w:r w:rsidRPr="00E574BE">
                            <w:rPr>
                              <w:rFonts w:ascii="Montserrat" w:hAnsi="Montserrat" w:cstheme="minorHAnsi"/>
                              <w:b/>
                              <w:color w:val="000000" w:themeColor="text1"/>
                              <w:sz w:val="18"/>
                              <w:szCs w:val="18"/>
                              <w:lang w:val="es-ES"/>
                            </w:rPr>
                            <w:t>Asunto</w:t>
                          </w:r>
                        </w:p>
                        <w:p w14:paraId="3A467C3A" w14:textId="77777777" w:rsidR="00E574BE" w:rsidRDefault="00E574BE" w:rsidP="00E574BE">
                          <w:pPr>
                            <w:rPr>
                              <w:rFonts w:ascii="Montserrat" w:hAnsi="Montserrat" w:cstheme="minorHAnsi"/>
                              <w:b/>
                              <w:sz w:val="18"/>
                              <w:szCs w:val="18"/>
                            </w:rPr>
                          </w:pPr>
                          <w:r w:rsidRPr="00E574BE">
                            <w:rPr>
                              <w:rFonts w:ascii="Montserrat" w:hAnsi="Montserrat" w:cstheme="minorHAnsi"/>
                              <w:b/>
                              <w:sz w:val="18"/>
                              <w:szCs w:val="18"/>
                            </w:rPr>
                            <w:t>FORMATO No. 1 DA</w:t>
                          </w:r>
                        </w:p>
                        <w:p w14:paraId="3D1898EF" w14:textId="77777777" w:rsidR="00E574BE" w:rsidRPr="00E574BE" w:rsidRDefault="00E574BE" w:rsidP="00E574BE">
                          <w:pPr>
                            <w:rPr>
                              <w:rFonts w:ascii="Montserrat" w:hAnsi="Montserrat" w:cstheme="minorHAnsi"/>
                              <w:b/>
                              <w:sz w:val="18"/>
                              <w:szCs w:val="18"/>
                            </w:rPr>
                          </w:pPr>
                          <w:r>
                            <w:rPr>
                              <w:rFonts w:ascii="Montserrat" w:hAnsi="Montserrat" w:cstheme="minorHAnsi"/>
                              <w:b/>
                              <w:sz w:val="18"/>
                              <w:szCs w:val="18"/>
                            </w:rPr>
                            <w:t>Dictamen de Afectación</w:t>
                          </w:r>
                        </w:p>
                        <w:p w14:paraId="73AFD6D2" w14:textId="77777777" w:rsidR="00E574BE" w:rsidRPr="00E574BE" w:rsidRDefault="00E574BE" w:rsidP="00E574BE">
                          <w:pPr>
                            <w:rPr>
                              <w:rFonts w:ascii="Montserrat" w:hAnsi="Montserrat" w:cstheme="minorHAnsi"/>
                              <w:b/>
                              <w:sz w:val="18"/>
                              <w:szCs w:val="18"/>
                            </w:rPr>
                          </w:pPr>
                          <w:r w:rsidRPr="00E574BE">
                            <w:rPr>
                              <w:rFonts w:ascii="Montserrat" w:hAnsi="Montserrat" w:cstheme="minorHAnsi"/>
                              <w:b/>
                              <w:sz w:val="18"/>
                              <w:szCs w:val="18"/>
                            </w:rPr>
                            <w:t>No. de Folio</w:t>
                          </w:r>
                        </w:p>
                        <w:p w14:paraId="77CFF0BD" w14:textId="0CBC7B7F" w:rsidR="00E574BE" w:rsidRDefault="00E574BE">
                          <w:r w:rsidRPr="00E574BE">
                            <w:rPr>
                              <w:rFonts w:ascii="Montserrat" w:hAnsi="Montserrat" w:cstheme="minorHAnsi"/>
                              <w:b/>
                              <w:color w:val="FF0000"/>
                              <w:sz w:val="18"/>
                              <w:szCs w:val="18"/>
                            </w:rPr>
                            <w:t xml:space="preserve">XXXXXXXXXX </w:t>
                          </w:r>
                          <w:r w:rsidRPr="00E574BE">
                            <w:rPr>
                              <w:rFonts w:ascii="Montserrat" w:hAnsi="Montserrat" w:cstheme="minorHAnsi"/>
                              <w:b/>
                              <w:color w:val="FF0000"/>
                              <w:sz w:val="16"/>
                              <w:szCs w:val="16"/>
                            </w:rPr>
                            <w:t>(Folio de entrega a Dirección de Recursos Materiales e Infraestructura)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3292E" id="_x0000_t202" coordsize="21600,21600" o:spt="202" path="m,l,21600r21600,l21600,xe">
              <v:stroke joinstyle="miter"/>
              <v:path gradientshapeok="t" o:connecttype="rect"/>
            </v:shapetype>
            <v:shape id="Cuadro de texto 2" o:spid="_x0000_s1026" type="#_x0000_t202" style="position:absolute;margin-left:-10.15pt;margin-top:90.55pt;width:390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" filled="f" stroked="f">
              <v:textbox style="mso-fit-shape-to-text:t">
                <w:txbxContent>
                  <w:p w14:paraId="23A2DEB5" w14:textId="23ADB272" w:rsidR="00E574BE" w:rsidRPr="00E574BE" w:rsidRDefault="00E574BE" w:rsidP="00E574BE">
                    <w:pPr>
                      <w:rPr>
                        <w:rFonts w:ascii="Montserrat" w:hAnsi="Montserrat" w:cstheme="minorHAnsi"/>
                        <w:b/>
                        <w:color w:val="000000" w:themeColor="text1"/>
                        <w:sz w:val="18"/>
                        <w:szCs w:val="18"/>
                        <w:lang w:val="es-ES"/>
                      </w:rPr>
                    </w:pPr>
                    <w:r w:rsidRPr="00E574BE">
                      <w:rPr>
                        <w:rFonts w:ascii="Montserrat" w:hAnsi="Montserrat" w:cstheme="minorHAnsi"/>
                        <w:b/>
                        <w:color w:val="000000" w:themeColor="text1"/>
                        <w:sz w:val="18"/>
                        <w:szCs w:val="18"/>
                        <w:lang w:val="es-ES"/>
                      </w:rPr>
                      <w:t>Asunto</w:t>
                    </w:r>
                  </w:p>
                  <w:p w14:paraId="3A467C3A" w14:textId="77777777" w:rsidR="00E574BE" w:rsidRDefault="00E574BE" w:rsidP="00E574BE">
                    <w:pPr>
                      <w:rPr>
                        <w:rFonts w:ascii="Montserrat" w:hAnsi="Montserrat" w:cstheme="minorHAnsi"/>
                        <w:b/>
                        <w:sz w:val="18"/>
                        <w:szCs w:val="18"/>
                      </w:rPr>
                    </w:pPr>
                    <w:r w:rsidRPr="00E574BE">
                      <w:rPr>
                        <w:rFonts w:ascii="Montserrat" w:hAnsi="Montserrat" w:cstheme="minorHAnsi"/>
                        <w:b/>
                        <w:sz w:val="18"/>
                        <w:szCs w:val="18"/>
                      </w:rPr>
                      <w:t>FORMATO No. 1 DA</w:t>
                    </w:r>
                  </w:p>
                  <w:p w14:paraId="3D1898EF" w14:textId="77777777" w:rsidR="00E574BE" w:rsidRPr="00E574BE" w:rsidRDefault="00E574BE" w:rsidP="00E574BE">
                    <w:pPr>
                      <w:rPr>
                        <w:rFonts w:ascii="Montserrat" w:hAnsi="Montserrat" w:cstheme="minorHAnsi"/>
                        <w:b/>
                        <w:sz w:val="18"/>
                        <w:szCs w:val="18"/>
                      </w:rPr>
                    </w:pPr>
                    <w:r>
                      <w:rPr>
                        <w:rFonts w:ascii="Montserrat" w:hAnsi="Montserrat" w:cstheme="minorHAnsi"/>
                        <w:b/>
                        <w:sz w:val="18"/>
                        <w:szCs w:val="18"/>
                      </w:rPr>
                      <w:t>Dictamen de Afectación</w:t>
                    </w:r>
                  </w:p>
                  <w:p w14:paraId="73AFD6D2" w14:textId="77777777" w:rsidR="00E574BE" w:rsidRPr="00E574BE" w:rsidRDefault="00E574BE" w:rsidP="00E574BE">
                    <w:pPr>
                      <w:rPr>
                        <w:rFonts w:ascii="Montserrat" w:hAnsi="Montserrat" w:cstheme="minorHAnsi"/>
                        <w:b/>
                        <w:sz w:val="18"/>
                        <w:szCs w:val="18"/>
                      </w:rPr>
                    </w:pPr>
                    <w:r w:rsidRPr="00E574BE">
                      <w:rPr>
                        <w:rFonts w:ascii="Montserrat" w:hAnsi="Montserrat" w:cstheme="minorHAnsi"/>
                        <w:b/>
                        <w:sz w:val="18"/>
                        <w:szCs w:val="18"/>
                      </w:rPr>
                      <w:t>No. de Folio</w:t>
                    </w:r>
                  </w:p>
                  <w:p w14:paraId="77CFF0BD" w14:textId="0CBC7B7F" w:rsidR="00E574BE" w:rsidRDefault="00E574BE">
                    <w:r w:rsidRPr="00E574BE">
                      <w:rPr>
                        <w:rFonts w:ascii="Montserrat" w:hAnsi="Montserrat" w:cstheme="minorHAnsi"/>
                        <w:b/>
                        <w:color w:val="FF0000"/>
                        <w:sz w:val="18"/>
                        <w:szCs w:val="18"/>
                      </w:rPr>
                      <w:t xml:space="preserve">XXXXXXXXXX </w:t>
                    </w:r>
                    <w:r w:rsidRPr="00E574BE">
                      <w:rPr>
                        <w:rFonts w:ascii="Montserrat" w:hAnsi="Montserrat" w:cstheme="minorHAnsi"/>
                        <w:b/>
                        <w:color w:val="FF0000"/>
                        <w:sz w:val="16"/>
                        <w:szCs w:val="16"/>
                      </w:rPr>
                      <w:t>(Folio de entrega a Dirección de Recursos Materiales e Infraestructura)</w:t>
                    </w:r>
                  </w:p>
                </w:txbxContent>
              </v:textbox>
              <w10:wrap type="square"/>
            </v:shape>
          </w:pict>
        </mc:Fallback>
      </mc:AlternateContent>
    </w:r>
    <w:r w:rsidR="00E92E7D">
      <w:rPr>
        <w:noProof/>
        <w:lang w:val="es-419" w:eastAsia="es-419"/>
      </w:rPr>
      <mc:AlternateContent>
        <mc:Choice Requires="wps">
          <w:drawing>
            <wp:anchor distT="0" distB="0" distL="114300" distR="114300" simplePos="0" relativeHeight="251701248" behindDoc="0" locked="0" layoutInCell="1" allowOverlap="1" wp14:anchorId="24299C42" wp14:editId="4B7F229C">
              <wp:simplePos x="0" y="0"/>
              <wp:positionH relativeFrom="column">
                <wp:posOffset>3837499</wp:posOffset>
              </wp:positionH>
              <wp:positionV relativeFrom="paragraph">
                <wp:posOffset>7594</wp:posOffset>
              </wp:positionV>
              <wp:extent cx="2421850" cy="695183"/>
              <wp:effectExtent l="0" t="0" r="17145" b="101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850" cy="695183"/>
                      </a:xfrm>
                      <a:prstGeom prst="rect">
                        <a:avLst/>
                      </a:prstGeom>
                      <a:noFill/>
                      <a:ln w="6350">
                        <a:solidFill>
                          <a:schemeClr val="bg1"/>
                        </a:solidFill>
                      </a:ln>
                    </wps:spPr>
                    <wps:txbx>
                      <w:txbxContent>
                        <w:p w14:paraId="7927F53E" w14:textId="0061A426" w:rsidR="00F979D8" w:rsidRPr="003601C8" w:rsidRDefault="00FC263F" w:rsidP="007154F9">
                          <w:pPr>
                            <w:jc w:val="right"/>
                            <w:rPr>
                              <w:rFonts w:ascii="Montserrat" w:hAnsi="Montserrat"/>
                              <w:b/>
                              <w:color w:val="FF0000"/>
                              <w:sz w:val="18"/>
                              <w:szCs w:val="18"/>
                              <w:lang w:val="es-ES"/>
                            </w:rPr>
                          </w:pPr>
                          <w:r w:rsidRPr="003601C8">
                            <w:rPr>
                              <w:rFonts w:ascii="Montserrat" w:hAnsi="Montserrat"/>
                              <w:b/>
                              <w:color w:val="FF0000"/>
                              <w:sz w:val="18"/>
                              <w:szCs w:val="18"/>
                              <w:lang w:val="es-ES"/>
                            </w:rPr>
                            <w:t>Secretaría de Servicios Educativos</w:t>
                          </w:r>
                        </w:p>
                        <w:p w14:paraId="694E7EAA" w14:textId="48ACE8A6" w:rsidR="00FC263F" w:rsidRPr="003601C8" w:rsidRDefault="00FC263F" w:rsidP="007154F9">
                          <w:pPr>
                            <w:jc w:val="right"/>
                            <w:rPr>
                              <w:color w:val="FF0000"/>
                              <w:sz w:val="22"/>
                              <w:szCs w:val="22"/>
                            </w:rPr>
                          </w:pPr>
                          <w:r w:rsidRPr="003601C8">
                            <w:rPr>
                              <w:rFonts w:ascii="Montserrat" w:hAnsi="Montserrat"/>
                              <w:b/>
                              <w:color w:val="FF0000"/>
                              <w:sz w:val="16"/>
                              <w:szCs w:val="16"/>
                              <w:lang w:val="es-ES"/>
                            </w:rPr>
                            <w:t xml:space="preserve">Dirección de </w:t>
                          </w:r>
                          <w:r w:rsidR="007154F9" w:rsidRPr="003601C8">
                            <w:rPr>
                              <w:rFonts w:ascii="Montserrat" w:hAnsi="Montserrat"/>
                              <w:b/>
                              <w:color w:val="FF0000"/>
                              <w:sz w:val="16"/>
                              <w:szCs w:val="16"/>
                              <w:lang w:val="es-ES"/>
                            </w:rPr>
                            <w:t>B</w:t>
                          </w:r>
                          <w:r w:rsidRPr="003601C8">
                            <w:rPr>
                              <w:rFonts w:ascii="Montserrat" w:hAnsi="Montserrat"/>
                              <w:b/>
                              <w:color w:val="FF0000"/>
                              <w:sz w:val="16"/>
                              <w:szCs w:val="16"/>
                              <w:lang w:val="es-ES"/>
                            </w:rPr>
                            <w:t>ibliotecas y Publicaciones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99C42" id="Cuadro de texto 22" o:spid="_x0000_s1027" type="#_x0000_t202" style="position:absolute;margin-left:302.15pt;margin-top:.6pt;width:190.7pt;height:54.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" filled="f" strokecolor="white [3212]" strokeweight=".5pt">
              <v:path arrowok="t"/>
              <v:textbox>
                <w:txbxContent>
                  <w:p w14:paraId="7927F53E" w14:textId="0061A426" w:rsidR="00F979D8" w:rsidRPr="003601C8" w:rsidRDefault="00FC263F" w:rsidP="007154F9">
                    <w:pPr>
                      <w:jc w:val="right"/>
                      <w:rPr>
                        <w:rFonts w:ascii="Montserrat" w:hAnsi="Montserrat"/>
                        <w:b/>
                        <w:color w:val="FF0000"/>
                        <w:sz w:val="18"/>
                        <w:szCs w:val="18"/>
                        <w:lang w:val="es-ES"/>
                      </w:rPr>
                    </w:pPr>
                    <w:r w:rsidRPr="003601C8">
                      <w:rPr>
                        <w:rFonts w:ascii="Montserrat" w:hAnsi="Montserrat"/>
                        <w:b/>
                        <w:color w:val="FF0000"/>
                        <w:sz w:val="18"/>
                        <w:szCs w:val="18"/>
                        <w:lang w:val="es-ES"/>
                      </w:rPr>
                      <w:t>Secretaría de Servicios Educativos</w:t>
                    </w:r>
                  </w:p>
                  <w:p w14:paraId="694E7EAA" w14:textId="48ACE8A6" w:rsidR="00FC263F" w:rsidRPr="003601C8" w:rsidRDefault="00FC263F" w:rsidP="007154F9">
                    <w:pPr>
                      <w:jc w:val="right"/>
                      <w:rPr>
                        <w:color w:val="FF0000"/>
                        <w:sz w:val="22"/>
                        <w:szCs w:val="22"/>
                      </w:rPr>
                    </w:pPr>
                    <w:r w:rsidRPr="003601C8">
                      <w:rPr>
                        <w:rFonts w:ascii="Montserrat" w:hAnsi="Montserrat"/>
                        <w:b/>
                        <w:color w:val="FF0000"/>
                        <w:sz w:val="16"/>
                        <w:szCs w:val="16"/>
                        <w:lang w:val="es-ES"/>
                      </w:rPr>
                      <w:t xml:space="preserve">Dirección de </w:t>
                    </w:r>
                    <w:r w:rsidR="007154F9" w:rsidRPr="003601C8">
                      <w:rPr>
                        <w:rFonts w:ascii="Montserrat" w:hAnsi="Montserrat"/>
                        <w:b/>
                        <w:color w:val="FF0000"/>
                        <w:sz w:val="16"/>
                        <w:szCs w:val="16"/>
                        <w:lang w:val="es-ES"/>
                      </w:rPr>
                      <w:t>B</w:t>
                    </w:r>
                    <w:r w:rsidRPr="003601C8">
                      <w:rPr>
                        <w:rFonts w:ascii="Montserrat" w:hAnsi="Montserrat"/>
                        <w:b/>
                        <w:color w:val="FF0000"/>
                        <w:sz w:val="16"/>
                        <w:szCs w:val="16"/>
                        <w:lang w:val="es-ES"/>
                      </w:rPr>
                      <w:t>ibliotecas y Publicaciones</w:t>
                    </w:r>
                  </w:p>
                </w:txbxContent>
              </v:textbox>
            </v:shape>
          </w:pict>
        </mc:Fallback>
      </mc:AlternateContent>
    </w:r>
    <w:r w:rsidR="00E72CA8">
      <w:rPr>
        <w:noProof/>
      </w:rPr>
      <mc:AlternateContent>
        <mc:Choice Requires="wps">
          <w:drawing>
            <wp:anchor distT="0" distB="0" distL="114300" distR="114300" simplePos="0" relativeHeight="251703296" behindDoc="0" locked="0" layoutInCell="1" allowOverlap="1" wp14:anchorId="2FB14D66" wp14:editId="178DB67A">
              <wp:simplePos x="0" y="0"/>
              <wp:positionH relativeFrom="margin">
                <wp:posOffset>4117838</wp:posOffset>
              </wp:positionH>
              <wp:positionV relativeFrom="paragraph">
                <wp:posOffset>1145842</wp:posOffset>
              </wp:positionV>
              <wp:extent cx="2141042" cy="703636"/>
              <wp:effectExtent l="0" t="0" r="12065" b="2032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042" cy="703636"/>
                      </a:xfrm>
                      <a:prstGeom prst="rect">
                        <a:avLst/>
                      </a:prstGeom>
                      <a:solidFill>
                        <a:schemeClr val="bg1"/>
                      </a:solidFill>
                      <a:ln w="6350">
                        <a:solidFill>
                          <a:schemeClr val="bg1"/>
                        </a:solidFill>
                      </a:ln>
                    </wps:spPr>
                    <wps:txbx>
                      <w:txbxContent>
                        <w:p w14:paraId="0B9537BB" w14:textId="3B949F8F" w:rsidR="00604028" w:rsidRDefault="00604028"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202</w:t>
                          </w:r>
                          <w:r w:rsidR="00392D42">
                            <w:rPr>
                              <w:rFonts w:ascii="Arial Narrow" w:hAnsi="Arial Narrow" w:cstheme="minorHAnsi"/>
                              <w:color w:val="000000" w:themeColor="text1"/>
                              <w:sz w:val="14"/>
                              <w:szCs w:val="14"/>
                              <w:lang w:val="es-ES"/>
                            </w:rPr>
                            <w:t>3. Año de Francisco Villa</w:t>
                          </w:r>
                        </w:p>
                        <w:p w14:paraId="7687BE39" w14:textId="24CE1C05" w:rsidR="00604028" w:rsidRDefault="00392D42"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30 Aniversario de la Declaración sobre</w:t>
                          </w:r>
                        </w:p>
                        <w:p w14:paraId="6777D945" w14:textId="2DA891BE" w:rsidR="00392D42" w:rsidRPr="00150889" w:rsidRDefault="00392D42"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 xml:space="preserve">la </w:t>
                          </w:r>
                          <w:r w:rsidR="004A77DE">
                            <w:rPr>
                              <w:rFonts w:ascii="Arial Narrow" w:hAnsi="Arial Narrow" w:cstheme="minorHAnsi"/>
                              <w:color w:val="000000" w:themeColor="text1"/>
                              <w:sz w:val="14"/>
                              <w:szCs w:val="14"/>
                              <w:lang w:val="es-ES"/>
                            </w:rPr>
                            <w:t>Eliminación de la Violencia contra la Mujer (ONU)</w:t>
                          </w:r>
                        </w:p>
                        <w:p w14:paraId="50998F40" w14:textId="5C125833" w:rsidR="00604028" w:rsidRPr="00150889" w:rsidRDefault="004A77DE"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60 Aniversario del CECyT 7 “Cuauhtémoc” y del CENAC</w:t>
                          </w:r>
                        </w:p>
                        <w:p w14:paraId="2E19733A" w14:textId="3708FE13" w:rsidR="00604028" w:rsidRPr="00150889" w:rsidRDefault="007711AF"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90 Aniversario de la Escuela Superior de Ingeniería Textil</w:t>
                          </w:r>
                        </w:p>
                        <w:p w14:paraId="6A61ABD8" w14:textId="586B561B" w:rsidR="00604028" w:rsidRPr="00150889" w:rsidRDefault="007711AF" w:rsidP="007711AF">
                          <w:pPr>
                            <w:jc w:val="right"/>
                            <w:rPr>
                              <w:rFonts w:ascii="Arial Narrow" w:hAnsi="Arial Narrow" w:cstheme="minorHAnsi"/>
                              <w:sz w:val="14"/>
                              <w:szCs w:val="14"/>
                            </w:rPr>
                          </w:pPr>
                          <w:r>
                            <w:rPr>
                              <w:rFonts w:ascii="Arial Narrow" w:hAnsi="Arial Narrow" w:cstheme="minorHAnsi"/>
                              <w:color w:val="000000" w:themeColor="text1"/>
                              <w:sz w:val="14"/>
                              <w:szCs w:val="14"/>
                              <w:lang w:val="es-ES"/>
                            </w:rPr>
                            <w:t>40 Aniversario del CIIDIR, Unidad Oaxaca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14D66" id="Cuadro de texto 26" o:spid="_x0000_s1028" type="#_x0000_t202" style="position:absolute;margin-left:324.25pt;margin-top:90.2pt;width:168.6pt;height:55.4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" fillcolor="white [3212]" strokecolor="white [3212]" strokeweight=".5pt">
              <v:path arrowok="t"/>
              <v:textbox>
                <w:txbxContent>
                  <w:p w14:paraId="0B9537BB" w14:textId="3B949F8F" w:rsidR="00604028" w:rsidRDefault="00604028"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202</w:t>
                    </w:r>
                    <w:r w:rsidR="00392D42">
                      <w:rPr>
                        <w:rFonts w:ascii="Arial Narrow" w:hAnsi="Arial Narrow" w:cstheme="minorHAnsi"/>
                        <w:color w:val="000000" w:themeColor="text1"/>
                        <w:sz w:val="14"/>
                        <w:szCs w:val="14"/>
                        <w:lang w:val="es-ES"/>
                      </w:rPr>
                      <w:t>3. Año de Francisco Villa</w:t>
                    </w:r>
                  </w:p>
                  <w:p w14:paraId="7687BE39" w14:textId="24CE1C05" w:rsidR="00604028" w:rsidRDefault="00392D42"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30 Aniversario de la Declaración sobre</w:t>
                    </w:r>
                  </w:p>
                  <w:p w14:paraId="6777D945" w14:textId="2DA891BE" w:rsidR="00392D42" w:rsidRPr="00150889" w:rsidRDefault="00392D42"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 xml:space="preserve">la </w:t>
                    </w:r>
                    <w:r w:rsidR="004A77DE">
                      <w:rPr>
                        <w:rFonts w:ascii="Arial Narrow" w:hAnsi="Arial Narrow" w:cstheme="minorHAnsi"/>
                        <w:color w:val="000000" w:themeColor="text1"/>
                        <w:sz w:val="14"/>
                        <w:szCs w:val="14"/>
                        <w:lang w:val="es-ES"/>
                      </w:rPr>
                      <w:t>Eliminación de la Violencia contra la Mujer (ONU)</w:t>
                    </w:r>
                  </w:p>
                  <w:p w14:paraId="50998F40" w14:textId="5C125833" w:rsidR="00604028" w:rsidRPr="00150889" w:rsidRDefault="004A77DE"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60 Aniversario del CECyT 7 “Cuauhtémoc” y del CENAC</w:t>
                    </w:r>
                  </w:p>
                  <w:p w14:paraId="2E19733A" w14:textId="3708FE13" w:rsidR="00604028" w:rsidRPr="00150889" w:rsidRDefault="007711AF" w:rsidP="00604028">
                    <w:pPr>
                      <w:jc w:val="right"/>
                      <w:rPr>
                        <w:rFonts w:ascii="Arial Narrow" w:hAnsi="Arial Narrow" w:cstheme="minorHAnsi"/>
                        <w:color w:val="000000" w:themeColor="text1"/>
                        <w:sz w:val="14"/>
                        <w:szCs w:val="14"/>
                        <w:lang w:val="es-ES"/>
                      </w:rPr>
                    </w:pPr>
                    <w:r>
                      <w:rPr>
                        <w:rFonts w:ascii="Arial Narrow" w:hAnsi="Arial Narrow" w:cstheme="minorHAnsi"/>
                        <w:color w:val="000000" w:themeColor="text1"/>
                        <w:sz w:val="14"/>
                        <w:szCs w:val="14"/>
                        <w:lang w:val="es-ES"/>
                      </w:rPr>
                      <w:t>90 Aniversario de la Escuela Superior de Ingeniería Textil</w:t>
                    </w:r>
                  </w:p>
                  <w:p w14:paraId="6A61ABD8" w14:textId="586B561B" w:rsidR="00604028" w:rsidRPr="00150889" w:rsidRDefault="007711AF" w:rsidP="007711AF">
                    <w:pPr>
                      <w:jc w:val="right"/>
                      <w:rPr>
                        <w:rFonts w:ascii="Arial Narrow" w:hAnsi="Arial Narrow" w:cstheme="minorHAnsi"/>
                        <w:sz w:val="14"/>
                        <w:szCs w:val="14"/>
                      </w:rPr>
                    </w:pPr>
                    <w:r>
                      <w:rPr>
                        <w:rFonts w:ascii="Arial Narrow" w:hAnsi="Arial Narrow" w:cstheme="minorHAnsi"/>
                        <w:color w:val="000000" w:themeColor="text1"/>
                        <w:sz w:val="14"/>
                        <w:szCs w:val="14"/>
                        <w:lang w:val="es-ES"/>
                      </w:rPr>
                      <w:t>40 Aniversario del CIIDIR, Unidad Oaxaca</w:t>
                    </w:r>
                  </w:p>
                </w:txbxContent>
              </v:textbox>
              <w10:wrap anchorx="margin"/>
            </v:shape>
          </w:pict>
        </mc:Fallback>
      </mc:AlternateContent>
    </w:r>
    <w:r w:rsidR="00B806E3">
      <w:rPr>
        <w:noProof/>
      </w:rPr>
      <w:drawing>
        <wp:anchor distT="0" distB="0" distL="114300" distR="114300" simplePos="0" relativeHeight="251705344" behindDoc="1" locked="0" layoutInCell="1" allowOverlap="1" wp14:anchorId="7CEDA998" wp14:editId="3A6F60AC">
          <wp:simplePos x="0" y="0"/>
          <wp:positionH relativeFrom="page">
            <wp:align>right</wp:align>
          </wp:positionH>
          <wp:positionV relativeFrom="paragraph">
            <wp:posOffset>-449042</wp:posOffset>
          </wp:positionV>
          <wp:extent cx="7772400" cy="10114106"/>
          <wp:effectExtent l="0" t="0" r="0" b="1905"/>
          <wp:wrapNone/>
          <wp:docPr id="1" name="Picture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4106"/>
                  </a:xfrm>
                  <a:prstGeom prst="rect">
                    <a:avLst/>
                  </a:prstGeom>
                </pic:spPr>
              </pic:pic>
            </a:graphicData>
          </a:graphic>
          <wp14:sizeRelH relativeFrom="page">
            <wp14:pctWidth>0</wp14:pctWidth>
          </wp14:sizeRelH>
          <wp14:sizeRelV relativeFrom="page">
            <wp14:pctHeight>0</wp14:pctHeight>
          </wp14:sizeRelV>
        </wp:anchor>
      </w:drawing>
    </w:r>
    <w:r w:rsidR="003A2F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B25"/>
    <w:multiLevelType w:val="hybridMultilevel"/>
    <w:tmpl w:val="6BD897B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16CA7E6F"/>
    <w:multiLevelType w:val="hybridMultilevel"/>
    <w:tmpl w:val="5E2E9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2D5F18"/>
    <w:multiLevelType w:val="hybridMultilevel"/>
    <w:tmpl w:val="6AD86C66"/>
    <w:lvl w:ilvl="0" w:tplc="080A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561B173C"/>
    <w:multiLevelType w:val="hybridMultilevel"/>
    <w:tmpl w:val="05922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587AF1"/>
    <w:multiLevelType w:val="hybridMultilevel"/>
    <w:tmpl w:val="6EA05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B27163"/>
    <w:multiLevelType w:val="hybridMultilevel"/>
    <w:tmpl w:val="8AE05776"/>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16cid:durableId="599221053">
    <w:abstractNumId w:val="4"/>
  </w:num>
  <w:num w:numId="2" w16cid:durableId="424621196">
    <w:abstractNumId w:val="1"/>
  </w:num>
  <w:num w:numId="3" w16cid:durableId="976028365">
    <w:abstractNumId w:val="3"/>
  </w:num>
  <w:num w:numId="4" w16cid:durableId="212237376">
    <w:abstractNumId w:val="5"/>
  </w:num>
  <w:num w:numId="5" w16cid:durableId="1747341023">
    <w:abstractNumId w:val="0"/>
  </w:num>
  <w:num w:numId="6" w16cid:durableId="15653350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ntonio Hernandez Espino">
    <w15:presenceInfo w15:providerId="None" w15:userId="Luis Antonio Hernandez Espino"/>
  </w15:person>
  <w15:person w15:author="Luis Antonio Hernandez Espino [2]">
    <w15:presenceInfo w15:providerId="AD" w15:userId="S::lahernandeze@ipn.mx::dd29adfc-72b5-4fcf-8d36-86f8122c9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D8"/>
    <w:rsid w:val="00000BFE"/>
    <w:rsid w:val="00001E5D"/>
    <w:rsid w:val="00002FF0"/>
    <w:rsid w:val="00007039"/>
    <w:rsid w:val="000136EC"/>
    <w:rsid w:val="000143C1"/>
    <w:rsid w:val="00020A93"/>
    <w:rsid w:val="00021904"/>
    <w:rsid w:val="00021DB2"/>
    <w:rsid w:val="00025E90"/>
    <w:rsid w:val="00026343"/>
    <w:rsid w:val="000264F6"/>
    <w:rsid w:val="000327EB"/>
    <w:rsid w:val="00033870"/>
    <w:rsid w:val="000345BE"/>
    <w:rsid w:val="000346BA"/>
    <w:rsid w:val="000353C2"/>
    <w:rsid w:val="0004218E"/>
    <w:rsid w:val="000433DA"/>
    <w:rsid w:val="000435A4"/>
    <w:rsid w:val="000454A6"/>
    <w:rsid w:val="00046387"/>
    <w:rsid w:val="00046DA8"/>
    <w:rsid w:val="00046F9A"/>
    <w:rsid w:val="000501DA"/>
    <w:rsid w:val="00050E47"/>
    <w:rsid w:val="0005303F"/>
    <w:rsid w:val="0005579D"/>
    <w:rsid w:val="00060E65"/>
    <w:rsid w:val="000612E4"/>
    <w:rsid w:val="0006291B"/>
    <w:rsid w:val="00062CB5"/>
    <w:rsid w:val="00062F6C"/>
    <w:rsid w:val="00063C8C"/>
    <w:rsid w:val="00070B30"/>
    <w:rsid w:val="0007201A"/>
    <w:rsid w:val="00072618"/>
    <w:rsid w:val="00074969"/>
    <w:rsid w:val="00082F2D"/>
    <w:rsid w:val="00084456"/>
    <w:rsid w:val="00087FFE"/>
    <w:rsid w:val="00090ADA"/>
    <w:rsid w:val="000915EF"/>
    <w:rsid w:val="00091990"/>
    <w:rsid w:val="00091B10"/>
    <w:rsid w:val="00092590"/>
    <w:rsid w:val="000949F2"/>
    <w:rsid w:val="000A0B5F"/>
    <w:rsid w:val="000A0FE3"/>
    <w:rsid w:val="000A2389"/>
    <w:rsid w:val="000A31B5"/>
    <w:rsid w:val="000A4BAD"/>
    <w:rsid w:val="000A69E9"/>
    <w:rsid w:val="000A6C50"/>
    <w:rsid w:val="000A757E"/>
    <w:rsid w:val="000A7A46"/>
    <w:rsid w:val="000B2478"/>
    <w:rsid w:val="000B4592"/>
    <w:rsid w:val="000C2473"/>
    <w:rsid w:val="000C3D43"/>
    <w:rsid w:val="000C40FC"/>
    <w:rsid w:val="000C52D6"/>
    <w:rsid w:val="000E4191"/>
    <w:rsid w:val="000E4609"/>
    <w:rsid w:val="000F352E"/>
    <w:rsid w:val="000F3D53"/>
    <w:rsid w:val="000F6465"/>
    <w:rsid w:val="001010B2"/>
    <w:rsid w:val="00102528"/>
    <w:rsid w:val="00104963"/>
    <w:rsid w:val="00104D6A"/>
    <w:rsid w:val="001143B2"/>
    <w:rsid w:val="00114925"/>
    <w:rsid w:val="001162D9"/>
    <w:rsid w:val="0011670D"/>
    <w:rsid w:val="00117147"/>
    <w:rsid w:val="001174DD"/>
    <w:rsid w:val="00117DD6"/>
    <w:rsid w:val="00130671"/>
    <w:rsid w:val="00132C7A"/>
    <w:rsid w:val="001400FC"/>
    <w:rsid w:val="00141AEB"/>
    <w:rsid w:val="00143658"/>
    <w:rsid w:val="001447E9"/>
    <w:rsid w:val="0014487A"/>
    <w:rsid w:val="00150A96"/>
    <w:rsid w:val="001519D6"/>
    <w:rsid w:val="00152D96"/>
    <w:rsid w:val="00154328"/>
    <w:rsid w:val="001544F3"/>
    <w:rsid w:val="00155ACD"/>
    <w:rsid w:val="00161B7E"/>
    <w:rsid w:val="00162A84"/>
    <w:rsid w:val="00166E8D"/>
    <w:rsid w:val="00172B32"/>
    <w:rsid w:val="00173DE0"/>
    <w:rsid w:val="00174127"/>
    <w:rsid w:val="00180CD1"/>
    <w:rsid w:val="00181989"/>
    <w:rsid w:val="00182B53"/>
    <w:rsid w:val="00187AC5"/>
    <w:rsid w:val="0019000D"/>
    <w:rsid w:val="00190518"/>
    <w:rsid w:val="00192763"/>
    <w:rsid w:val="00195253"/>
    <w:rsid w:val="00195930"/>
    <w:rsid w:val="00195CF1"/>
    <w:rsid w:val="001A34DB"/>
    <w:rsid w:val="001A3D59"/>
    <w:rsid w:val="001A5C1C"/>
    <w:rsid w:val="001B2950"/>
    <w:rsid w:val="001C2220"/>
    <w:rsid w:val="001C4A01"/>
    <w:rsid w:val="001D0B61"/>
    <w:rsid w:val="001D1CE0"/>
    <w:rsid w:val="001D1F41"/>
    <w:rsid w:val="001D4EA8"/>
    <w:rsid w:val="001D7724"/>
    <w:rsid w:val="001E1370"/>
    <w:rsid w:val="001E2122"/>
    <w:rsid w:val="001E235E"/>
    <w:rsid w:val="001E4DEA"/>
    <w:rsid w:val="001E76C8"/>
    <w:rsid w:val="001F1B7A"/>
    <w:rsid w:val="001F2CBD"/>
    <w:rsid w:val="001F395D"/>
    <w:rsid w:val="001F45A1"/>
    <w:rsid w:val="00200EB9"/>
    <w:rsid w:val="002026B1"/>
    <w:rsid w:val="00203F5F"/>
    <w:rsid w:val="00204342"/>
    <w:rsid w:val="00212F7A"/>
    <w:rsid w:val="00217CDC"/>
    <w:rsid w:val="00221420"/>
    <w:rsid w:val="002214CC"/>
    <w:rsid w:val="002236C1"/>
    <w:rsid w:val="00224B53"/>
    <w:rsid w:val="002257CA"/>
    <w:rsid w:val="00230944"/>
    <w:rsid w:val="002309D7"/>
    <w:rsid w:val="00231044"/>
    <w:rsid w:val="00231552"/>
    <w:rsid w:val="00232BAD"/>
    <w:rsid w:val="00233922"/>
    <w:rsid w:val="00241D23"/>
    <w:rsid w:val="00243BBE"/>
    <w:rsid w:val="002450DC"/>
    <w:rsid w:val="0024697A"/>
    <w:rsid w:val="00246BAF"/>
    <w:rsid w:val="00247721"/>
    <w:rsid w:val="00250439"/>
    <w:rsid w:val="0025051E"/>
    <w:rsid w:val="002525CE"/>
    <w:rsid w:val="0025326E"/>
    <w:rsid w:val="0025332B"/>
    <w:rsid w:val="002539C6"/>
    <w:rsid w:val="00253E5F"/>
    <w:rsid w:val="00257214"/>
    <w:rsid w:val="00257C79"/>
    <w:rsid w:val="00257FEC"/>
    <w:rsid w:val="00264191"/>
    <w:rsid w:val="00264570"/>
    <w:rsid w:val="00265764"/>
    <w:rsid w:val="00265C8F"/>
    <w:rsid w:val="00267C38"/>
    <w:rsid w:val="00267CB7"/>
    <w:rsid w:val="0027347A"/>
    <w:rsid w:val="00273D69"/>
    <w:rsid w:val="00280EFF"/>
    <w:rsid w:val="002839F3"/>
    <w:rsid w:val="0028531F"/>
    <w:rsid w:val="002902A4"/>
    <w:rsid w:val="002937A0"/>
    <w:rsid w:val="00296EDA"/>
    <w:rsid w:val="002975B5"/>
    <w:rsid w:val="002A142D"/>
    <w:rsid w:val="002A1719"/>
    <w:rsid w:val="002A35B0"/>
    <w:rsid w:val="002B3321"/>
    <w:rsid w:val="002B7801"/>
    <w:rsid w:val="002C01E4"/>
    <w:rsid w:val="002C13E0"/>
    <w:rsid w:val="002C1CDE"/>
    <w:rsid w:val="002C2D34"/>
    <w:rsid w:val="002C3DB3"/>
    <w:rsid w:val="002C71A8"/>
    <w:rsid w:val="002C7C0E"/>
    <w:rsid w:val="002D0957"/>
    <w:rsid w:val="002D0AB7"/>
    <w:rsid w:val="002D2DAF"/>
    <w:rsid w:val="002D44FD"/>
    <w:rsid w:val="002D4BFE"/>
    <w:rsid w:val="002E49CB"/>
    <w:rsid w:val="002F1027"/>
    <w:rsid w:val="002F16DA"/>
    <w:rsid w:val="002F2BA4"/>
    <w:rsid w:val="002F3165"/>
    <w:rsid w:val="002F4314"/>
    <w:rsid w:val="002F4BDA"/>
    <w:rsid w:val="00303325"/>
    <w:rsid w:val="00305FD7"/>
    <w:rsid w:val="003105F2"/>
    <w:rsid w:val="00312B70"/>
    <w:rsid w:val="003149EC"/>
    <w:rsid w:val="003164CA"/>
    <w:rsid w:val="003164CD"/>
    <w:rsid w:val="003175C3"/>
    <w:rsid w:val="0032022B"/>
    <w:rsid w:val="00321D0F"/>
    <w:rsid w:val="0033012E"/>
    <w:rsid w:val="00333B47"/>
    <w:rsid w:val="00336D1C"/>
    <w:rsid w:val="0033715B"/>
    <w:rsid w:val="003371BA"/>
    <w:rsid w:val="00337CA1"/>
    <w:rsid w:val="00341A34"/>
    <w:rsid w:val="00352AA4"/>
    <w:rsid w:val="00353BEC"/>
    <w:rsid w:val="003547C3"/>
    <w:rsid w:val="00356DB2"/>
    <w:rsid w:val="00357D40"/>
    <w:rsid w:val="003601C8"/>
    <w:rsid w:val="00366BB7"/>
    <w:rsid w:val="00367003"/>
    <w:rsid w:val="00367DAA"/>
    <w:rsid w:val="003700C1"/>
    <w:rsid w:val="003715AF"/>
    <w:rsid w:val="00371683"/>
    <w:rsid w:val="003743EE"/>
    <w:rsid w:val="00375668"/>
    <w:rsid w:val="003806FC"/>
    <w:rsid w:val="00380F33"/>
    <w:rsid w:val="0038265D"/>
    <w:rsid w:val="00382FF0"/>
    <w:rsid w:val="00384492"/>
    <w:rsid w:val="00385788"/>
    <w:rsid w:val="00385939"/>
    <w:rsid w:val="00386811"/>
    <w:rsid w:val="00387308"/>
    <w:rsid w:val="00390E91"/>
    <w:rsid w:val="00392CC8"/>
    <w:rsid w:val="00392D42"/>
    <w:rsid w:val="00392E63"/>
    <w:rsid w:val="0039483D"/>
    <w:rsid w:val="00395213"/>
    <w:rsid w:val="00397CEE"/>
    <w:rsid w:val="003A02FC"/>
    <w:rsid w:val="003A2F0C"/>
    <w:rsid w:val="003A6E5F"/>
    <w:rsid w:val="003B07C1"/>
    <w:rsid w:val="003B0C49"/>
    <w:rsid w:val="003B155B"/>
    <w:rsid w:val="003B1E9B"/>
    <w:rsid w:val="003B4E8F"/>
    <w:rsid w:val="003B67D8"/>
    <w:rsid w:val="003C04AE"/>
    <w:rsid w:val="003C524E"/>
    <w:rsid w:val="003C706D"/>
    <w:rsid w:val="003C77A3"/>
    <w:rsid w:val="003C77C8"/>
    <w:rsid w:val="003D3E65"/>
    <w:rsid w:val="003E0E4F"/>
    <w:rsid w:val="003E18BB"/>
    <w:rsid w:val="003E2105"/>
    <w:rsid w:val="003E23AA"/>
    <w:rsid w:val="003E3711"/>
    <w:rsid w:val="003E3D63"/>
    <w:rsid w:val="003E461F"/>
    <w:rsid w:val="003E7103"/>
    <w:rsid w:val="003F5C9E"/>
    <w:rsid w:val="00404086"/>
    <w:rsid w:val="0040657D"/>
    <w:rsid w:val="00411480"/>
    <w:rsid w:val="0041509B"/>
    <w:rsid w:val="004150AC"/>
    <w:rsid w:val="004169A6"/>
    <w:rsid w:val="004259AC"/>
    <w:rsid w:val="00426517"/>
    <w:rsid w:val="004267FE"/>
    <w:rsid w:val="00427D7A"/>
    <w:rsid w:val="0043016B"/>
    <w:rsid w:val="004338F3"/>
    <w:rsid w:val="00433F0E"/>
    <w:rsid w:val="004362F9"/>
    <w:rsid w:val="004364D5"/>
    <w:rsid w:val="00442418"/>
    <w:rsid w:val="00444A36"/>
    <w:rsid w:val="00444D13"/>
    <w:rsid w:val="004453C3"/>
    <w:rsid w:val="00450DB5"/>
    <w:rsid w:val="004541AD"/>
    <w:rsid w:val="00455A0F"/>
    <w:rsid w:val="00456030"/>
    <w:rsid w:val="004615DF"/>
    <w:rsid w:val="004630E6"/>
    <w:rsid w:val="00466F83"/>
    <w:rsid w:val="0046724F"/>
    <w:rsid w:val="00467ABB"/>
    <w:rsid w:val="00471F6E"/>
    <w:rsid w:val="00472A07"/>
    <w:rsid w:val="00473853"/>
    <w:rsid w:val="00473B9B"/>
    <w:rsid w:val="00473D7A"/>
    <w:rsid w:val="0047483C"/>
    <w:rsid w:val="004761D2"/>
    <w:rsid w:val="0048018D"/>
    <w:rsid w:val="00482A61"/>
    <w:rsid w:val="00487475"/>
    <w:rsid w:val="00491598"/>
    <w:rsid w:val="004943F4"/>
    <w:rsid w:val="00497BB8"/>
    <w:rsid w:val="004A38BA"/>
    <w:rsid w:val="004A6867"/>
    <w:rsid w:val="004A6D7F"/>
    <w:rsid w:val="004A6D8A"/>
    <w:rsid w:val="004A77DE"/>
    <w:rsid w:val="004A7DED"/>
    <w:rsid w:val="004B0697"/>
    <w:rsid w:val="004B1201"/>
    <w:rsid w:val="004B1A66"/>
    <w:rsid w:val="004B7323"/>
    <w:rsid w:val="004B7E58"/>
    <w:rsid w:val="004C1A49"/>
    <w:rsid w:val="004C2E47"/>
    <w:rsid w:val="004C75E7"/>
    <w:rsid w:val="004D351E"/>
    <w:rsid w:val="004D4A9F"/>
    <w:rsid w:val="004D6C78"/>
    <w:rsid w:val="004E034A"/>
    <w:rsid w:val="004E138C"/>
    <w:rsid w:val="004E2421"/>
    <w:rsid w:val="004E4AD9"/>
    <w:rsid w:val="004F016B"/>
    <w:rsid w:val="004F0A8C"/>
    <w:rsid w:val="004F1022"/>
    <w:rsid w:val="004F39C4"/>
    <w:rsid w:val="004F45BB"/>
    <w:rsid w:val="004F76D7"/>
    <w:rsid w:val="0050025A"/>
    <w:rsid w:val="005004F9"/>
    <w:rsid w:val="00501F83"/>
    <w:rsid w:val="00502539"/>
    <w:rsid w:val="00503654"/>
    <w:rsid w:val="0050369C"/>
    <w:rsid w:val="0050489C"/>
    <w:rsid w:val="005053D2"/>
    <w:rsid w:val="00505966"/>
    <w:rsid w:val="00507240"/>
    <w:rsid w:val="005078E9"/>
    <w:rsid w:val="005106D4"/>
    <w:rsid w:val="0051230B"/>
    <w:rsid w:val="00512381"/>
    <w:rsid w:val="00513A36"/>
    <w:rsid w:val="00513D84"/>
    <w:rsid w:val="00514A83"/>
    <w:rsid w:val="00515D38"/>
    <w:rsid w:val="00522EA7"/>
    <w:rsid w:val="005242B9"/>
    <w:rsid w:val="005303FB"/>
    <w:rsid w:val="00531D70"/>
    <w:rsid w:val="00532133"/>
    <w:rsid w:val="00532A00"/>
    <w:rsid w:val="0053695B"/>
    <w:rsid w:val="00536F73"/>
    <w:rsid w:val="00541C36"/>
    <w:rsid w:val="00542766"/>
    <w:rsid w:val="00543584"/>
    <w:rsid w:val="00544A93"/>
    <w:rsid w:val="0054736B"/>
    <w:rsid w:val="00550625"/>
    <w:rsid w:val="00552D33"/>
    <w:rsid w:val="00553055"/>
    <w:rsid w:val="00553758"/>
    <w:rsid w:val="00553BCA"/>
    <w:rsid w:val="005548DB"/>
    <w:rsid w:val="00555D94"/>
    <w:rsid w:val="005575B2"/>
    <w:rsid w:val="00560ECA"/>
    <w:rsid w:val="00561B8B"/>
    <w:rsid w:val="00562B41"/>
    <w:rsid w:val="0056314F"/>
    <w:rsid w:val="00563B6E"/>
    <w:rsid w:val="00564669"/>
    <w:rsid w:val="00565B1B"/>
    <w:rsid w:val="00567D31"/>
    <w:rsid w:val="005700DB"/>
    <w:rsid w:val="00570206"/>
    <w:rsid w:val="005716CA"/>
    <w:rsid w:val="00573728"/>
    <w:rsid w:val="00574776"/>
    <w:rsid w:val="005749F0"/>
    <w:rsid w:val="005753BE"/>
    <w:rsid w:val="0057560B"/>
    <w:rsid w:val="00575FE2"/>
    <w:rsid w:val="00576A3E"/>
    <w:rsid w:val="0057743B"/>
    <w:rsid w:val="00581E1A"/>
    <w:rsid w:val="0058258A"/>
    <w:rsid w:val="00582C59"/>
    <w:rsid w:val="00584666"/>
    <w:rsid w:val="0058578A"/>
    <w:rsid w:val="00585D63"/>
    <w:rsid w:val="0058754D"/>
    <w:rsid w:val="005876E4"/>
    <w:rsid w:val="00590E15"/>
    <w:rsid w:val="005920B6"/>
    <w:rsid w:val="005933F5"/>
    <w:rsid w:val="005939D2"/>
    <w:rsid w:val="0059471E"/>
    <w:rsid w:val="0059606B"/>
    <w:rsid w:val="005974CF"/>
    <w:rsid w:val="005A2198"/>
    <w:rsid w:val="005A2726"/>
    <w:rsid w:val="005A34A1"/>
    <w:rsid w:val="005A3516"/>
    <w:rsid w:val="005A36A7"/>
    <w:rsid w:val="005B1175"/>
    <w:rsid w:val="005B231B"/>
    <w:rsid w:val="005B281B"/>
    <w:rsid w:val="005B3CAF"/>
    <w:rsid w:val="005B585D"/>
    <w:rsid w:val="005C037A"/>
    <w:rsid w:val="005C37B2"/>
    <w:rsid w:val="005C38EF"/>
    <w:rsid w:val="005C3A8E"/>
    <w:rsid w:val="005C5325"/>
    <w:rsid w:val="005D216D"/>
    <w:rsid w:val="005D2530"/>
    <w:rsid w:val="005D3ED3"/>
    <w:rsid w:val="005D5CB1"/>
    <w:rsid w:val="005E0249"/>
    <w:rsid w:val="005E1411"/>
    <w:rsid w:val="005E1CA9"/>
    <w:rsid w:val="005E3197"/>
    <w:rsid w:val="005E3A24"/>
    <w:rsid w:val="005E4F5B"/>
    <w:rsid w:val="005E64F3"/>
    <w:rsid w:val="005E7AA9"/>
    <w:rsid w:val="005F2569"/>
    <w:rsid w:val="005F287D"/>
    <w:rsid w:val="00604028"/>
    <w:rsid w:val="00605CFD"/>
    <w:rsid w:val="00606751"/>
    <w:rsid w:val="00607BD0"/>
    <w:rsid w:val="0061064D"/>
    <w:rsid w:val="00616E13"/>
    <w:rsid w:val="00617E6E"/>
    <w:rsid w:val="006212D9"/>
    <w:rsid w:val="006219AE"/>
    <w:rsid w:val="00621E69"/>
    <w:rsid w:val="0062686B"/>
    <w:rsid w:val="00631931"/>
    <w:rsid w:val="00632A7B"/>
    <w:rsid w:val="00633830"/>
    <w:rsid w:val="00634BA4"/>
    <w:rsid w:val="00640D20"/>
    <w:rsid w:val="006439C6"/>
    <w:rsid w:val="00645BCE"/>
    <w:rsid w:val="0065024A"/>
    <w:rsid w:val="00651AC6"/>
    <w:rsid w:val="006537D3"/>
    <w:rsid w:val="00657DB3"/>
    <w:rsid w:val="006601DE"/>
    <w:rsid w:val="00660FAD"/>
    <w:rsid w:val="00667A6C"/>
    <w:rsid w:val="006712F4"/>
    <w:rsid w:val="00673A55"/>
    <w:rsid w:val="00675117"/>
    <w:rsid w:val="006776FA"/>
    <w:rsid w:val="00684BE0"/>
    <w:rsid w:val="00685927"/>
    <w:rsid w:val="006904D7"/>
    <w:rsid w:val="00690CA9"/>
    <w:rsid w:val="0069578C"/>
    <w:rsid w:val="00697664"/>
    <w:rsid w:val="006A0E7A"/>
    <w:rsid w:val="006A2383"/>
    <w:rsid w:val="006A297E"/>
    <w:rsid w:val="006A7AC0"/>
    <w:rsid w:val="006A7CB3"/>
    <w:rsid w:val="006B2AA0"/>
    <w:rsid w:val="006C5B06"/>
    <w:rsid w:val="006E0C53"/>
    <w:rsid w:val="006E5F2B"/>
    <w:rsid w:val="006E775B"/>
    <w:rsid w:val="006E7E81"/>
    <w:rsid w:val="006F0133"/>
    <w:rsid w:val="006F0267"/>
    <w:rsid w:val="006F09D4"/>
    <w:rsid w:val="006F0BD6"/>
    <w:rsid w:val="006F2070"/>
    <w:rsid w:val="006F2EDB"/>
    <w:rsid w:val="006F405D"/>
    <w:rsid w:val="006F624A"/>
    <w:rsid w:val="006F6AEB"/>
    <w:rsid w:val="006F73F5"/>
    <w:rsid w:val="006F7620"/>
    <w:rsid w:val="0070003E"/>
    <w:rsid w:val="007005C7"/>
    <w:rsid w:val="007010DA"/>
    <w:rsid w:val="00701560"/>
    <w:rsid w:val="007016CC"/>
    <w:rsid w:val="007039DC"/>
    <w:rsid w:val="007040CB"/>
    <w:rsid w:val="00710000"/>
    <w:rsid w:val="00712216"/>
    <w:rsid w:val="007129CA"/>
    <w:rsid w:val="00712A04"/>
    <w:rsid w:val="00715217"/>
    <w:rsid w:val="007154F9"/>
    <w:rsid w:val="007164DF"/>
    <w:rsid w:val="007167EF"/>
    <w:rsid w:val="00717A8B"/>
    <w:rsid w:val="00721F22"/>
    <w:rsid w:val="00724867"/>
    <w:rsid w:val="007248D8"/>
    <w:rsid w:val="00724F9B"/>
    <w:rsid w:val="00727AFF"/>
    <w:rsid w:val="0073077A"/>
    <w:rsid w:val="00731DE0"/>
    <w:rsid w:val="0073301A"/>
    <w:rsid w:val="007335CF"/>
    <w:rsid w:val="00733F14"/>
    <w:rsid w:val="0073519A"/>
    <w:rsid w:val="00736E4C"/>
    <w:rsid w:val="00736F01"/>
    <w:rsid w:val="00740D37"/>
    <w:rsid w:val="00742C1D"/>
    <w:rsid w:val="00744C93"/>
    <w:rsid w:val="007459C8"/>
    <w:rsid w:val="00747434"/>
    <w:rsid w:val="00752B5C"/>
    <w:rsid w:val="00754C71"/>
    <w:rsid w:val="00755D43"/>
    <w:rsid w:val="0076003A"/>
    <w:rsid w:val="007601CE"/>
    <w:rsid w:val="00760737"/>
    <w:rsid w:val="0076203E"/>
    <w:rsid w:val="00764B92"/>
    <w:rsid w:val="007711AF"/>
    <w:rsid w:val="00772733"/>
    <w:rsid w:val="00775CFC"/>
    <w:rsid w:val="00776C8F"/>
    <w:rsid w:val="00780BB4"/>
    <w:rsid w:val="00781EF4"/>
    <w:rsid w:val="00782A32"/>
    <w:rsid w:val="0078333D"/>
    <w:rsid w:val="007834CE"/>
    <w:rsid w:val="00785B97"/>
    <w:rsid w:val="0078756E"/>
    <w:rsid w:val="00787EA2"/>
    <w:rsid w:val="007A6086"/>
    <w:rsid w:val="007A62B6"/>
    <w:rsid w:val="007A638E"/>
    <w:rsid w:val="007B06AC"/>
    <w:rsid w:val="007B4F80"/>
    <w:rsid w:val="007C182C"/>
    <w:rsid w:val="007C286F"/>
    <w:rsid w:val="007C2A1F"/>
    <w:rsid w:val="007C6EEF"/>
    <w:rsid w:val="007D1CF7"/>
    <w:rsid w:val="007D1D93"/>
    <w:rsid w:val="007D2E78"/>
    <w:rsid w:val="007D4D05"/>
    <w:rsid w:val="007D4F14"/>
    <w:rsid w:val="007D55FC"/>
    <w:rsid w:val="007D5A8B"/>
    <w:rsid w:val="007D6931"/>
    <w:rsid w:val="007E1806"/>
    <w:rsid w:val="007E2575"/>
    <w:rsid w:val="007E41B2"/>
    <w:rsid w:val="007E56A2"/>
    <w:rsid w:val="007E5BF9"/>
    <w:rsid w:val="007E6B73"/>
    <w:rsid w:val="007E70E3"/>
    <w:rsid w:val="007E7222"/>
    <w:rsid w:val="007F03C8"/>
    <w:rsid w:val="007F075F"/>
    <w:rsid w:val="007F6137"/>
    <w:rsid w:val="00802C17"/>
    <w:rsid w:val="00802FA3"/>
    <w:rsid w:val="00802FBE"/>
    <w:rsid w:val="0080320E"/>
    <w:rsid w:val="008070E7"/>
    <w:rsid w:val="008112C1"/>
    <w:rsid w:val="008136A8"/>
    <w:rsid w:val="008149AC"/>
    <w:rsid w:val="00816B11"/>
    <w:rsid w:val="008175B7"/>
    <w:rsid w:val="008264C1"/>
    <w:rsid w:val="0082749C"/>
    <w:rsid w:val="00827B73"/>
    <w:rsid w:val="00830ABA"/>
    <w:rsid w:val="00835D9B"/>
    <w:rsid w:val="00842A0A"/>
    <w:rsid w:val="00847388"/>
    <w:rsid w:val="0085038F"/>
    <w:rsid w:val="00860700"/>
    <w:rsid w:val="00861E96"/>
    <w:rsid w:val="008624CF"/>
    <w:rsid w:val="00862BAD"/>
    <w:rsid w:val="008654B8"/>
    <w:rsid w:val="0086759D"/>
    <w:rsid w:val="00867DEB"/>
    <w:rsid w:val="00870CA5"/>
    <w:rsid w:val="008721D8"/>
    <w:rsid w:val="0087362B"/>
    <w:rsid w:val="0087592F"/>
    <w:rsid w:val="008811A9"/>
    <w:rsid w:val="008840F0"/>
    <w:rsid w:val="00892845"/>
    <w:rsid w:val="008935AE"/>
    <w:rsid w:val="00895B4E"/>
    <w:rsid w:val="008A495C"/>
    <w:rsid w:val="008A5DF8"/>
    <w:rsid w:val="008A62EB"/>
    <w:rsid w:val="008B43D5"/>
    <w:rsid w:val="008B4FA2"/>
    <w:rsid w:val="008C0ACA"/>
    <w:rsid w:val="008C28DF"/>
    <w:rsid w:val="008C2C04"/>
    <w:rsid w:val="008C32DD"/>
    <w:rsid w:val="008D290E"/>
    <w:rsid w:val="008D4262"/>
    <w:rsid w:val="008D4449"/>
    <w:rsid w:val="008D66AF"/>
    <w:rsid w:val="008E18F7"/>
    <w:rsid w:val="008E21A8"/>
    <w:rsid w:val="008E2BBB"/>
    <w:rsid w:val="008E3323"/>
    <w:rsid w:val="008E4C48"/>
    <w:rsid w:val="008E6DD2"/>
    <w:rsid w:val="008E6DD7"/>
    <w:rsid w:val="008F2E25"/>
    <w:rsid w:val="00900603"/>
    <w:rsid w:val="009024D3"/>
    <w:rsid w:val="009034F2"/>
    <w:rsid w:val="00904FFE"/>
    <w:rsid w:val="00910A98"/>
    <w:rsid w:val="0091431B"/>
    <w:rsid w:val="0092529E"/>
    <w:rsid w:val="00927A42"/>
    <w:rsid w:val="0093146D"/>
    <w:rsid w:val="00931ADE"/>
    <w:rsid w:val="00932CC8"/>
    <w:rsid w:val="00937C57"/>
    <w:rsid w:val="00942E51"/>
    <w:rsid w:val="00944771"/>
    <w:rsid w:val="00946C93"/>
    <w:rsid w:val="0095098D"/>
    <w:rsid w:val="00952B2B"/>
    <w:rsid w:val="00954C55"/>
    <w:rsid w:val="009567C3"/>
    <w:rsid w:val="00956E4D"/>
    <w:rsid w:val="009575CD"/>
    <w:rsid w:val="00962261"/>
    <w:rsid w:val="00963CA9"/>
    <w:rsid w:val="00964A75"/>
    <w:rsid w:val="00966A07"/>
    <w:rsid w:val="00967065"/>
    <w:rsid w:val="00967502"/>
    <w:rsid w:val="009678B2"/>
    <w:rsid w:val="009741C2"/>
    <w:rsid w:val="009756FF"/>
    <w:rsid w:val="00975AF2"/>
    <w:rsid w:val="00983370"/>
    <w:rsid w:val="009846FD"/>
    <w:rsid w:val="00984F81"/>
    <w:rsid w:val="00985684"/>
    <w:rsid w:val="00987D22"/>
    <w:rsid w:val="0099048F"/>
    <w:rsid w:val="0099061D"/>
    <w:rsid w:val="009906BA"/>
    <w:rsid w:val="00990DE4"/>
    <w:rsid w:val="00992233"/>
    <w:rsid w:val="00992533"/>
    <w:rsid w:val="009A2BB0"/>
    <w:rsid w:val="009A3CBB"/>
    <w:rsid w:val="009A3FF0"/>
    <w:rsid w:val="009A48D6"/>
    <w:rsid w:val="009A6681"/>
    <w:rsid w:val="009B226E"/>
    <w:rsid w:val="009B67BA"/>
    <w:rsid w:val="009B71A6"/>
    <w:rsid w:val="009C0220"/>
    <w:rsid w:val="009C23AB"/>
    <w:rsid w:val="009C7B5A"/>
    <w:rsid w:val="009D2FEF"/>
    <w:rsid w:val="009D3158"/>
    <w:rsid w:val="009D31BF"/>
    <w:rsid w:val="009D4228"/>
    <w:rsid w:val="009D4FFB"/>
    <w:rsid w:val="009E0E43"/>
    <w:rsid w:val="009E1D35"/>
    <w:rsid w:val="009E357A"/>
    <w:rsid w:val="009E4487"/>
    <w:rsid w:val="009E57FA"/>
    <w:rsid w:val="009F15E2"/>
    <w:rsid w:val="009F1B0D"/>
    <w:rsid w:val="009F491E"/>
    <w:rsid w:val="009F6312"/>
    <w:rsid w:val="009F6849"/>
    <w:rsid w:val="009F72C1"/>
    <w:rsid w:val="009F74E3"/>
    <w:rsid w:val="00A01D3D"/>
    <w:rsid w:val="00A04BF4"/>
    <w:rsid w:val="00A05C14"/>
    <w:rsid w:val="00A06939"/>
    <w:rsid w:val="00A07E53"/>
    <w:rsid w:val="00A139AC"/>
    <w:rsid w:val="00A165D0"/>
    <w:rsid w:val="00A20166"/>
    <w:rsid w:val="00A241AA"/>
    <w:rsid w:val="00A24235"/>
    <w:rsid w:val="00A245F8"/>
    <w:rsid w:val="00A24A7B"/>
    <w:rsid w:val="00A25C7F"/>
    <w:rsid w:val="00A25DEB"/>
    <w:rsid w:val="00A27EA0"/>
    <w:rsid w:val="00A30825"/>
    <w:rsid w:val="00A34F6F"/>
    <w:rsid w:val="00A356C2"/>
    <w:rsid w:val="00A41258"/>
    <w:rsid w:val="00A41D5B"/>
    <w:rsid w:val="00A4752B"/>
    <w:rsid w:val="00A51519"/>
    <w:rsid w:val="00A54269"/>
    <w:rsid w:val="00A57BD2"/>
    <w:rsid w:val="00A619B4"/>
    <w:rsid w:val="00A63567"/>
    <w:rsid w:val="00A64D53"/>
    <w:rsid w:val="00A65B5B"/>
    <w:rsid w:val="00A671CE"/>
    <w:rsid w:val="00A71117"/>
    <w:rsid w:val="00A7257B"/>
    <w:rsid w:val="00A74F27"/>
    <w:rsid w:val="00A815A4"/>
    <w:rsid w:val="00A845C8"/>
    <w:rsid w:val="00A849B8"/>
    <w:rsid w:val="00A85BA4"/>
    <w:rsid w:val="00A8678C"/>
    <w:rsid w:val="00A87856"/>
    <w:rsid w:val="00A913BA"/>
    <w:rsid w:val="00A91F53"/>
    <w:rsid w:val="00A92ED6"/>
    <w:rsid w:val="00A94F44"/>
    <w:rsid w:val="00A95539"/>
    <w:rsid w:val="00A9665E"/>
    <w:rsid w:val="00AA0492"/>
    <w:rsid w:val="00AA05C5"/>
    <w:rsid w:val="00AA2268"/>
    <w:rsid w:val="00AA4925"/>
    <w:rsid w:val="00AA66D8"/>
    <w:rsid w:val="00AB0262"/>
    <w:rsid w:val="00AB17BC"/>
    <w:rsid w:val="00AB5F11"/>
    <w:rsid w:val="00AB5F1A"/>
    <w:rsid w:val="00AB789F"/>
    <w:rsid w:val="00AC1BBE"/>
    <w:rsid w:val="00AC2914"/>
    <w:rsid w:val="00AC35A2"/>
    <w:rsid w:val="00AC5C40"/>
    <w:rsid w:val="00AC6182"/>
    <w:rsid w:val="00AC6B74"/>
    <w:rsid w:val="00AD5CA0"/>
    <w:rsid w:val="00AD6788"/>
    <w:rsid w:val="00AD6E70"/>
    <w:rsid w:val="00AE142F"/>
    <w:rsid w:val="00AF484E"/>
    <w:rsid w:val="00AF5603"/>
    <w:rsid w:val="00AF787A"/>
    <w:rsid w:val="00B0026C"/>
    <w:rsid w:val="00B01F42"/>
    <w:rsid w:val="00B111C1"/>
    <w:rsid w:val="00B128DB"/>
    <w:rsid w:val="00B12C69"/>
    <w:rsid w:val="00B15C4F"/>
    <w:rsid w:val="00B1640A"/>
    <w:rsid w:val="00B17BCA"/>
    <w:rsid w:val="00B23D17"/>
    <w:rsid w:val="00B24C8B"/>
    <w:rsid w:val="00B2677F"/>
    <w:rsid w:val="00B31D18"/>
    <w:rsid w:val="00B3559F"/>
    <w:rsid w:val="00B35D0B"/>
    <w:rsid w:val="00B36DE0"/>
    <w:rsid w:val="00B37E77"/>
    <w:rsid w:val="00B42211"/>
    <w:rsid w:val="00B43AB0"/>
    <w:rsid w:val="00B462BA"/>
    <w:rsid w:val="00B512A4"/>
    <w:rsid w:val="00B51B9B"/>
    <w:rsid w:val="00B52980"/>
    <w:rsid w:val="00B52A87"/>
    <w:rsid w:val="00B551CC"/>
    <w:rsid w:val="00B60F8A"/>
    <w:rsid w:val="00B62B92"/>
    <w:rsid w:val="00B64369"/>
    <w:rsid w:val="00B644DC"/>
    <w:rsid w:val="00B6591D"/>
    <w:rsid w:val="00B704D3"/>
    <w:rsid w:val="00B73446"/>
    <w:rsid w:val="00B76537"/>
    <w:rsid w:val="00B806E3"/>
    <w:rsid w:val="00B81960"/>
    <w:rsid w:val="00B84016"/>
    <w:rsid w:val="00B849FB"/>
    <w:rsid w:val="00B86F11"/>
    <w:rsid w:val="00B876D6"/>
    <w:rsid w:val="00B93F30"/>
    <w:rsid w:val="00B943D8"/>
    <w:rsid w:val="00B960CD"/>
    <w:rsid w:val="00B96536"/>
    <w:rsid w:val="00B96941"/>
    <w:rsid w:val="00B97C1F"/>
    <w:rsid w:val="00B97F1E"/>
    <w:rsid w:val="00BB0442"/>
    <w:rsid w:val="00BB0C76"/>
    <w:rsid w:val="00BB3ADE"/>
    <w:rsid w:val="00BB7350"/>
    <w:rsid w:val="00BC62F4"/>
    <w:rsid w:val="00BC699B"/>
    <w:rsid w:val="00BC6B06"/>
    <w:rsid w:val="00BE2279"/>
    <w:rsid w:val="00BE57E7"/>
    <w:rsid w:val="00BE795A"/>
    <w:rsid w:val="00BF0ED6"/>
    <w:rsid w:val="00BF1D4B"/>
    <w:rsid w:val="00BF4A71"/>
    <w:rsid w:val="00BF7C6D"/>
    <w:rsid w:val="00C00B11"/>
    <w:rsid w:val="00C03240"/>
    <w:rsid w:val="00C05504"/>
    <w:rsid w:val="00C05EDF"/>
    <w:rsid w:val="00C065EA"/>
    <w:rsid w:val="00C0686D"/>
    <w:rsid w:val="00C20298"/>
    <w:rsid w:val="00C2031B"/>
    <w:rsid w:val="00C216DD"/>
    <w:rsid w:val="00C21705"/>
    <w:rsid w:val="00C21B41"/>
    <w:rsid w:val="00C235B3"/>
    <w:rsid w:val="00C24EF8"/>
    <w:rsid w:val="00C265A9"/>
    <w:rsid w:val="00C268B3"/>
    <w:rsid w:val="00C30218"/>
    <w:rsid w:val="00C323C8"/>
    <w:rsid w:val="00C33B0D"/>
    <w:rsid w:val="00C33B58"/>
    <w:rsid w:val="00C3428D"/>
    <w:rsid w:val="00C3714B"/>
    <w:rsid w:val="00C4453E"/>
    <w:rsid w:val="00C44DB5"/>
    <w:rsid w:val="00C46459"/>
    <w:rsid w:val="00C465C9"/>
    <w:rsid w:val="00C504AC"/>
    <w:rsid w:val="00C504B3"/>
    <w:rsid w:val="00C51C76"/>
    <w:rsid w:val="00C529B2"/>
    <w:rsid w:val="00C54726"/>
    <w:rsid w:val="00C56FFA"/>
    <w:rsid w:val="00C571A7"/>
    <w:rsid w:val="00C6113A"/>
    <w:rsid w:val="00C67F55"/>
    <w:rsid w:val="00C71EB7"/>
    <w:rsid w:val="00C726F5"/>
    <w:rsid w:val="00C7285D"/>
    <w:rsid w:val="00C7288D"/>
    <w:rsid w:val="00C731D7"/>
    <w:rsid w:val="00C73A89"/>
    <w:rsid w:val="00C77719"/>
    <w:rsid w:val="00C822CB"/>
    <w:rsid w:val="00C8477E"/>
    <w:rsid w:val="00C8498F"/>
    <w:rsid w:val="00C84D2F"/>
    <w:rsid w:val="00C86C61"/>
    <w:rsid w:val="00C8723B"/>
    <w:rsid w:val="00C87BF7"/>
    <w:rsid w:val="00C87D62"/>
    <w:rsid w:val="00C91496"/>
    <w:rsid w:val="00C93381"/>
    <w:rsid w:val="00C94363"/>
    <w:rsid w:val="00C95BD3"/>
    <w:rsid w:val="00C96A92"/>
    <w:rsid w:val="00CA0473"/>
    <w:rsid w:val="00CA2050"/>
    <w:rsid w:val="00CA232C"/>
    <w:rsid w:val="00CA3F01"/>
    <w:rsid w:val="00CA4702"/>
    <w:rsid w:val="00CB09E4"/>
    <w:rsid w:val="00CB14AD"/>
    <w:rsid w:val="00CB66D3"/>
    <w:rsid w:val="00CB7D2F"/>
    <w:rsid w:val="00CC0AE0"/>
    <w:rsid w:val="00CC30CC"/>
    <w:rsid w:val="00CC39AF"/>
    <w:rsid w:val="00CD1D5C"/>
    <w:rsid w:val="00CD1E69"/>
    <w:rsid w:val="00CE07AC"/>
    <w:rsid w:val="00CE0C70"/>
    <w:rsid w:val="00CE478F"/>
    <w:rsid w:val="00CF2FFB"/>
    <w:rsid w:val="00CF4BF3"/>
    <w:rsid w:val="00CF5A67"/>
    <w:rsid w:val="00CF5E3B"/>
    <w:rsid w:val="00D0275D"/>
    <w:rsid w:val="00D043C4"/>
    <w:rsid w:val="00D0697A"/>
    <w:rsid w:val="00D06E80"/>
    <w:rsid w:val="00D15E99"/>
    <w:rsid w:val="00D20EA3"/>
    <w:rsid w:val="00D23526"/>
    <w:rsid w:val="00D23F61"/>
    <w:rsid w:val="00D25A53"/>
    <w:rsid w:val="00D27937"/>
    <w:rsid w:val="00D30D32"/>
    <w:rsid w:val="00D313AA"/>
    <w:rsid w:val="00D34763"/>
    <w:rsid w:val="00D35006"/>
    <w:rsid w:val="00D353C5"/>
    <w:rsid w:val="00D37FFD"/>
    <w:rsid w:val="00D406CC"/>
    <w:rsid w:val="00D406D0"/>
    <w:rsid w:val="00D42874"/>
    <w:rsid w:val="00D460ED"/>
    <w:rsid w:val="00D46F93"/>
    <w:rsid w:val="00D504BC"/>
    <w:rsid w:val="00D50BEF"/>
    <w:rsid w:val="00D54180"/>
    <w:rsid w:val="00D5421F"/>
    <w:rsid w:val="00D56244"/>
    <w:rsid w:val="00D568AE"/>
    <w:rsid w:val="00D603D8"/>
    <w:rsid w:val="00D62065"/>
    <w:rsid w:val="00D62576"/>
    <w:rsid w:val="00D63A75"/>
    <w:rsid w:val="00D67ADA"/>
    <w:rsid w:val="00D71D14"/>
    <w:rsid w:val="00D72532"/>
    <w:rsid w:val="00D738FE"/>
    <w:rsid w:val="00D74803"/>
    <w:rsid w:val="00D80AD2"/>
    <w:rsid w:val="00D8276A"/>
    <w:rsid w:val="00D84E42"/>
    <w:rsid w:val="00D85157"/>
    <w:rsid w:val="00D858B7"/>
    <w:rsid w:val="00D92979"/>
    <w:rsid w:val="00D92AC8"/>
    <w:rsid w:val="00D93C9C"/>
    <w:rsid w:val="00D93DFA"/>
    <w:rsid w:val="00D959BF"/>
    <w:rsid w:val="00D9675A"/>
    <w:rsid w:val="00D96C47"/>
    <w:rsid w:val="00D97E8F"/>
    <w:rsid w:val="00DA231B"/>
    <w:rsid w:val="00DA34F8"/>
    <w:rsid w:val="00DA3778"/>
    <w:rsid w:val="00DA66F1"/>
    <w:rsid w:val="00DA70BD"/>
    <w:rsid w:val="00DA7289"/>
    <w:rsid w:val="00DB0671"/>
    <w:rsid w:val="00DB085F"/>
    <w:rsid w:val="00DB1648"/>
    <w:rsid w:val="00DB3411"/>
    <w:rsid w:val="00DB3591"/>
    <w:rsid w:val="00DB4843"/>
    <w:rsid w:val="00DB6763"/>
    <w:rsid w:val="00DB7DF7"/>
    <w:rsid w:val="00DC2BCE"/>
    <w:rsid w:val="00DC4A11"/>
    <w:rsid w:val="00DC5B7D"/>
    <w:rsid w:val="00DD19C7"/>
    <w:rsid w:val="00DD2631"/>
    <w:rsid w:val="00DD6029"/>
    <w:rsid w:val="00DE7EB2"/>
    <w:rsid w:val="00DF05C7"/>
    <w:rsid w:val="00DF16C0"/>
    <w:rsid w:val="00DF37D5"/>
    <w:rsid w:val="00DF3D5D"/>
    <w:rsid w:val="00DF6CAD"/>
    <w:rsid w:val="00E01047"/>
    <w:rsid w:val="00E01EFD"/>
    <w:rsid w:val="00E03BB3"/>
    <w:rsid w:val="00E13C3A"/>
    <w:rsid w:val="00E1410B"/>
    <w:rsid w:val="00E145A3"/>
    <w:rsid w:val="00E1498D"/>
    <w:rsid w:val="00E17C55"/>
    <w:rsid w:val="00E2020B"/>
    <w:rsid w:val="00E213D8"/>
    <w:rsid w:val="00E22364"/>
    <w:rsid w:val="00E223CF"/>
    <w:rsid w:val="00E24507"/>
    <w:rsid w:val="00E251AD"/>
    <w:rsid w:val="00E25A6A"/>
    <w:rsid w:val="00E25A73"/>
    <w:rsid w:val="00E27BA6"/>
    <w:rsid w:val="00E31702"/>
    <w:rsid w:val="00E319B0"/>
    <w:rsid w:val="00E32089"/>
    <w:rsid w:val="00E33634"/>
    <w:rsid w:val="00E33E48"/>
    <w:rsid w:val="00E33F43"/>
    <w:rsid w:val="00E34168"/>
    <w:rsid w:val="00E34F15"/>
    <w:rsid w:val="00E41ED5"/>
    <w:rsid w:val="00E43B99"/>
    <w:rsid w:val="00E44438"/>
    <w:rsid w:val="00E51DB2"/>
    <w:rsid w:val="00E52DB8"/>
    <w:rsid w:val="00E54848"/>
    <w:rsid w:val="00E570A3"/>
    <w:rsid w:val="00E574BE"/>
    <w:rsid w:val="00E6093C"/>
    <w:rsid w:val="00E6178F"/>
    <w:rsid w:val="00E61C0B"/>
    <w:rsid w:val="00E63477"/>
    <w:rsid w:val="00E63E04"/>
    <w:rsid w:val="00E64558"/>
    <w:rsid w:val="00E64A73"/>
    <w:rsid w:val="00E65873"/>
    <w:rsid w:val="00E65977"/>
    <w:rsid w:val="00E660C8"/>
    <w:rsid w:val="00E6614B"/>
    <w:rsid w:val="00E673DF"/>
    <w:rsid w:val="00E70E5D"/>
    <w:rsid w:val="00E7145F"/>
    <w:rsid w:val="00E71AFB"/>
    <w:rsid w:val="00E71C7D"/>
    <w:rsid w:val="00E72CA8"/>
    <w:rsid w:val="00E74BD4"/>
    <w:rsid w:val="00E755AA"/>
    <w:rsid w:val="00E755C4"/>
    <w:rsid w:val="00E75C6C"/>
    <w:rsid w:val="00E76084"/>
    <w:rsid w:val="00E76672"/>
    <w:rsid w:val="00E777D1"/>
    <w:rsid w:val="00E80861"/>
    <w:rsid w:val="00E80F87"/>
    <w:rsid w:val="00E812D8"/>
    <w:rsid w:val="00E81E99"/>
    <w:rsid w:val="00E82974"/>
    <w:rsid w:val="00E8363B"/>
    <w:rsid w:val="00E83E2A"/>
    <w:rsid w:val="00E8455B"/>
    <w:rsid w:val="00E8473A"/>
    <w:rsid w:val="00E84A57"/>
    <w:rsid w:val="00E86F5C"/>
    <w:rsid w:val="00E87D1C"/>
    <w:rsid w:val="00E92E7D"/>
    <w:rsid w:val="00E93AF9"/>
    <w:rsid w:val="00E93B1C"/>
    <w:rsid w:val="00E96E82"/>
    <w:rsid w:val="00E97FB2"/>
    <w:rsid w:val="00EA7C90"/>
    <w:rsid w:val="00EB1056"/>
    <w:rsid w:val="00EB175A"/>
    <w:rsid w:val="00EB283B"/>
    <w:rsid w:val="00EB4480"/>
    <w:rsid w:val="00EB79C3"/>
    <w:rsid w:val="00EC0982"/>
    <w:rsid w:val="00EC10AE"/>
    <w:rsid w:val="00EC33E4"/>
    <w:rsid w:val="00EC537E"/>
    <w:rsid w:val="00ED0C5F"/>
    <w:rsid w:val="00ED0CC8"/>
    <w:rsid w:val="00ED14A5"/>
    <w:rsid w:val="00ED1A15"/>
    <w:rsid w:val="00ED34FB"/>
    <w:rsid w:val="00ED3CC8"/>
    <w:rsid w:val="00ED4079"/>
    <w:rsid w:val="00ED5B05"/>
    <w:rsid w:val="00ED6191"/>
    <w:rsid w:val="00ED7E75"/>
    <w:rsid w:val="00EE1875"/>
    <w:rsid w:val="00EE325C"/>
    <w:rsid w:val="00EE4212"/>
    <w:rsid w:val="00EE544B"/>
    <w:rsid w:val="00EE667C"/>
    <w:rsid w:val="00EF13DE"/>
    <w:rsid w:val="00EF1FDC"/>
    <w:rsid w:val="00EF35CD"/>
    <w:rsid w:val="00EF5FD1"/>
    <w:rsid w:val="00F00D90"/>
    <w:rsid w:val="00F01EC5"/>
    <w:rsid w:val="00F02195"/>
    <w:rsid w:val="00F022B9"/>
    <w:rsid w:val="00F0494E"/>
    <w:rsid w:val="00F0542C"/>
    <w:rsid w:val="00F068AB"/>
    <w:rsid w:val="00F068BF"/>
    <w:rsid w:val="00F1026F"/>
    <w:rsid w:val="00F10D91"/>
    <w:rsid w:val="00F125F9"/>
    <w:rsid w:val="00F128D8"/>
    <w:rsid w:val="00F12FD5"/>
    <w:rsid w:val="00F15B02"/>
    <w:rsid w:val="00F21EF4"/>
    <w:rsid w:val="00F23F40"/>
    <w:rsid w:val="00F25C5B"/>
    <w:rsid w:val="00F264A1"/>
    <w:rsid w:val="00F42A39"/>
    <w:rsid w:val="00F45E24"/>
    <w:rsid w:val="00F50058"/>
    <w:rsid w:val="00F50491"/>
    <w:rsid w:val="00F527BE"/>
    <w:rsid w:val="00F57488"/>
    <w:rsid w:val="00F60967"/>
    <w:rsid w:val="00F614BC"/>
    <w:rsid w:val="00F6196E"/>
    <w:rsid w:val="00F64BBA"/>
    <w:rsid w:val="00F64C48"/>
    <w:rsid w:val="00F66F82"/>
    <w:rsid w:val="00F73440"/>
    <w:rsid w:val="00F73E9A"/>
    <w:rsid w:val="00F740DD"/>
    <w:rsid w:val="00F75EDE"/>
    <w:rsid w:val="00F768F6"/>
    <w:rsid w:val="00F76E78"/>
    <w:rsid w:val="00F822FF"/>
    <w:rsid w:val="00F82639"/>
    <w:rsid w:val="00F83C75"/>
    <w:rsid w:val="00F84836"/>
    <w:rsid w:val="00F85D9A"/>
    <w:rsid w:val="00F8617E"/>
    <w:rsid w:val="00F912E4"/>
    <w:rsid w:val="00F9371B"/>
    <w:rsid w:val="00F93867"/>
    <w:rsid w:val="00F938F8"/>
    <w:rsid w:val="00F946D3"/>
    <w:rsid w:val="00F94D1E"/>
    <w:rsid w:val="00F95091"/>
    <w:rsid w:val="00F96DD4"/>
    <w:rsid w:val="00F96F0A"/>
    <w:rsid w:val="00F9727B"/>
    <w:rsid w:val="00F979D8"/>
    <w:rsid w:val="00FA0258"/>
    <w:rsid w:val="00FA11B6"/>
    <w:rsid w:val="00FA245B"/>
    <w:rsid w:val="00FA2EBD"/>
    <w:rsid w:val="00FA5057"/>
    <w:rsid w:val="00FA7E05"/>
    <w:rsid w:val="00FA7F1C"/>
    <w:rsid w:val="00FB0B7F"/>
    <w:rsid w:val="00FB3991"/>
    <w:rsid w:val="00FB3CA6"/>
    <w:rsid w:val="00FB527D"/>
    <w:rsid w:val="00FB7525"/>
    <w:rsid w:val="00FC003B"/>
    <w:rsid w:val="00FC1EFA"/>
    <w:rsid w:val="00FC263F"/>
    <w:rsid w:val="00FC2871"/>
    <w:rsid w:val="00FC5971"/>
    <w:rsid w:val="00FC69CF"/>
    <w:rsid w:val="00FC7892"/>
    <w:rsid w:val="00FD155C"/>
    <w:rsid w:val="00FD26DA"/>
    <w:rsid w:val="00FD5763"/>
    <w:rsid w:val="00FD7B30"/>
    <w:rsid w:val="00FD7D99"/>
    <w:rsid w:val="00FE06CE"/>
    <w:rsid w:val="00FE29BD"/>
    <w:rsid w:val="00FE56D2"/>
    <w:rsid w:val="00FF30C2"/>
    <w:rsid w:val="00FF3718"/>
    <w:rsid w:val="00FF4E7B"/>
    <w:rsid w:val="00FF5127"/>
    <w:rsid w:val="36DFA965"/>
    <w:rsid w:val="4A8FC58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7840"/>
  <w15:chartTrackingRefBased/>
  <w15:docId w15:val="{4E17702E-127C-4961-9908-8B69EBE3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D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9D8"/>
    <w:pPr>
      <w:tabs>
        <w:tab w:val="center" w:pos="4419"/>
        <w:tab w:val="right" w:pos="8838"/>
      </w:tabs>
    </w:pPr>
  </w:style>
  <w:style w:type="character" w:customStyle="1" w:styleId="EncabezadoCar">
    <w:name w:val="Encabezado Car"/>
    <w:basedOn w:val="Fuentedeprrafopredeter"/>
    <w:link w:val="Encabezado"/>
    <w:uiPriority w:val="99"/>
    <w:rsid w:val="00F979D8"/>
  </w:style>
  <w:style w:type="paragraph" w:styleId="Piedepgina">
    <w:name w:val="footer"/>
    <w:basedOn w:val="Normal"/>
    <w:link w:val="PiedepginaCar"/>
    <w:uiPriority w:val="99"/>
    <w:unhideWhenUsed/>
    <w:rsid w:val="00F979D8"/>
    <w:pPr>
      <w:tabs>
        <w:tab w:val="center" w:pos="4419"/>
        <w:tab w:val="right" w:pos="8838"/>
      </w:tabs>
    </w:pPr>
  </w:style>
  <w:style w:type="character" w:customStyle="1" w:styleId="PiedepginaCar">
    <w:name w:val="Pie de página Car"/>
    <w:basedOn w:val="Fuentedeprrafopredeter"/>
    <w:link w:val="Piedepgina"/>
    <w:uiPriority w:val="99"/>
    <w:rsid w:val="00F979D8"/>
  </w:style>
  <w:style w:type="character" w:customStyle="1" w:styleId="normaltextrun">
    <w:name w:val="normaltextrun"/>
    <w:basedOn w:val="Fuentedeprrafopredeter"/>
    <w:rsid w:val="00F979D8"/>
  </w:style>
  <w:style w:type="character" w:customStyle="1" w:styleId="eop">
    <w:name w:val="eop"/>
    <w:basedOn w:val="Fuentedeprrafopredeter"/>
    <w:rsid w:val="00F979D8"/>
  </w:style>
  <w:style w:type="paragraph" w:customStyle="1" w:styleId="paragraph">
    <w:name w:val="paragraph"/>
    <w:basedOn w:val="Normal"/>
    <w:rsid w:val="00F979D8"/>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E617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qFormat/>
    <w:rsid w:val="006904D7"/>
    <w:pPr>
      <w:spacing w:after="0" w:line="240" w:lineRule="auto"/>
    </w:pPr>
    <w:rPr>
      <w:rFonts w:ascii="Helvetica Neue" w:eastAsia="Arial Unicode MS" w:hAnsi="Helvetica Neue" w:cs="Arial Unicode MS"/>
      <w:color w:val="000000"/>
      <w:lang w:val="en-US" w:eastAsia="es-MX"/>
    </w:rPr>
  </w:style>
  <w:style w:type="character" w:customStyle="1" w:styleId="Ninguno">
    <w:name w:val="Ninguno"/>
    <w:qFormat/>
    <w:rsid w:val="006904D7"/>
  </w:style>
  <w:style w:type="paragraph" w:styleId="Prrafodelista">
    <w:name w:val="List Paragraph"/>
    <w:basedOn w:val="Normal"/>
    <w:uiPriority w:val="34"/>
    <w:qFormat/>
    <w:rsid w:val="00273D69"/>
    <w:pPr>
      <w:ind w:left="720"/>
      <w:contextualSpacing/>
    </w:pPr>
  </w:style>
  <w:style w:type="paragraph" w:styleId="Textodeglobo">
    <w:name w:val="Balloon Text"/>
    <w:basedOn w:val="Normal"/>
    <w:link w:val="TextodegloboCar"/>
    <w:uiPriority w:val="99"/>
    <w:semiHidden/>
    <w:unhideWhenUsed/>
    <w:rsid w:val="003826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65D"/>
    <w:rPr>
      <w:rFonts w:ascii="Segoe UI" w:hAnsi="Segoe UI" w:cs="Segoe UI"/>
      <w:sz w:val="18"/>
      <w:szCs w:val="18"/>
      <w:lang w:val="es-ES_tradnl"/>
    </w:rPr>
  </w:style>
  <w:style w:type="paragraph" w:styleId="NormalWeb">
    <w:name w:val="Normal (Web)"/>
    <w:basedOn w:val="Normal"/>
    <w:uiPriority w:val="99"/>
    <w:unhideWhenUsed/>
    <w:rsid w:val="0050369C"/>
    <w:rPr>
      <w:rFonts w:ascii="Times New Roman" w:eastAsia="Arial Unicode MS" w:hAnsi="Times New Roman" w:cs="Times New Roman"/>
      <w:lang w:val="en-US"/>
    </w:rPr>
  </w:style>
  <w:style w:type="character" w:styleId="Hipervnculo">
    <w:name w:val="Hyperlink"/>
    <w:rsid w:val="00755D43"/>
    <w:rPr>
      <w:u w:val="single"/>
    </w:rPr>
  </w:style>
  <w:style w:type="character" w:styleId="Mencinsinresolver">
    <w:name w:val="Unresolved Mention"/>
    <w:basedOn w:val="Fuentedeprrafopredeter"/>
    <w:uiPriority w:val="99"/>
    <w:semiHidden/>
    <w:unhideWhenUsed/>
    <w:rsid w:val="00D63A75"/>
    <w:rPr>
      <w:color w:val="605E5C"/>
      <w:shd w:val="clear" w:color="auto" w:fill="E1DFDD"/>
    </w:rPr>
  </w:style>
  <w:style w:type="character" w:styleId="Refdecomentario">
    <w:name w:val="annotation reference"/>
    <w:basedOn w:val="Fuentedeprrafopredeter"/>
    <w:uiPriority w:val="99"/>
    <w:semiHidden/>
    <w:unhideWhenUsed/>
    <w:rsid w:val="00E96E82"/>
    <w:rPr>
      <w:sz w:val="18"/>
      <w:szCs w:val="18"/>
    </w:rPr>
  </w:style>
  <w:style w:type="paragraph" w:styleId="Textocomentario">
    <w:name w:val="annotation text"/>
    <w:basedOn w:val="Normal"/>
    <w:link w:val="TextocomentarioCar"/>
    <w:uiPriority w:val="99"/>
    <w:unhideWhenUsed/>
    <w:rsid w:val="00E96E82"/>
    <w:rPr>
      <w:lang w:val="es-ES_tradnl"/>
    </w:rPr>
  </w:style>
  <w:style w:type="character" w:customStyle="1" w:styleId="TextocomentarioCar">
    <w:name w:val="Texto comentario Car"/>
    <w:basedOn w:val="Fuentedeprrafopredeter"/>
    <w:link w:val="Textocomentario"/>
    <w:uiPriority w:val="99"/>
    <w:rsid w:val="00E96E82"/>
    <w:rPr>
      <w:sz w:val="24"/>
      <w:szCs w:val="24"/>
      <w:lang w:val="es-ES_tradnl"/>
    </w:rPr>
  </w:style>
  <w:style w:type="paragraph" w:customStyle="1" w:styleId="directorio-puesto">
    <w:name w:val="directorio-puesto"/>
    <w:basedOn w:val="Normal"/>
    <w:rsid w:val="00E96E82"/>
    <w:pPr>
      <w:spacing w:before="100" w:beforeAutospacing="1" w:after="100" w:afterAutospacing="1"/>
    </w:pPr>
    <w:rPr>
      <w:rFonts w:ascii="Times New Roman" w:eastAsia="Times New Roman" w:hAnsi="Times New Roman" w:cs="Times New Roman"/>
      <w:lang w:val="en-US"/>
    </w:rPr>
  </w:style>
  <w:style w:type="paragraph" w:styleId="Asuntodelcomentario">
    <w:name w:val="annotation subject"/>
    <w:basedOn w:val="Textocomentario"/>
    <w:next w:val="Textocomentario"/>
    <w:link w:val="AsuntodelcomentarioCar"/>
    <w:uiPriority w:val="99"/>
    <w:semiHidden/>
    <w:unhideWhenUsed/>
    <w:rsid w:val="003371BA"/>
    <w:rPr>
      <w:b/>
      <w:bCs/>
      <w:sz w:val="20"/>
      <w:szCs w:val="20"/>
      <w:lang w:val="es-MX"/>
    </w:rPr>
  </w:style>
  <w:style w:type="character" w:customStyle="1" w:styleId="AsuntodelcomentarioCar">
    <w:name w:val="Asunto del comentario Car"/>
    <w:basedOn w:val="TextocomentarioCar"/>
    <w:link w:val="Asuntodelcomentario"/>
    <w:uiPriority w:val="99"/>
    <w:semiHidden/>
    <w:rsid w:val="003371BA"/>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988">
      <w:bodyDiv w:val="1"/>
      <w:marLeft w:val="0"/>
      <w:marRight w:val="0"/>
      <w:marTop w:val="0"/>
      <w:marBottom w:val="0"/>
      <w:divBdr>
        <w:top w:val="none" w:sz="0" w:space="0" w:color="auto"/>
        <w:left w:val="none" w:sz="0" w:space="0" w:color="auto"/>
        <w:bottom w:val="none" w:sz="0" w:space="0" w:color="auto"/>
        <w:right w:val="none" w:sz="0" w:space="0" w:color="auto"/>
      </w:divBdr>
    </w:div>
    <w:div w:id="404883477">
      <w:bodyDiv w:val="1"/>
      <w:marLeft w:val="0"/>
      <w:marRight w:val="0"/>
      <w:marTop w:val="0"/>
      <w:marBottom w:val="0"/>
      <w:divBdr>
        <w:top w:val="none" w:sz="0" w:space="0" w:color="auto"/>
        <w:left w:val="none" w:sz="0" w:space="0" w:color="auto"/>
        <w:bottom w:val="none" w:sz="0" w:space="0" w:color="auto"/>
        <w:right w:val="none" w:sz="0" w:space="0" w:color="auto"/>
      </w:divBdr>
    </w:div>
    <w:div w:id="705568228">
      <w:bodyDiv w:val="1"/>
      <w:marLeft w:val="0"/>
      <w:marRight w:val="0"/>
      <w:marTop w:val="0"/>
      <w:marBottom w:val="0"/>
      <w:divBdr>
        <w:top w:val="none" w:sz="0" w:space="0" w:color="auto"/>
        <w:left w:val="none" w:sz="0" w:space="0" w:color="auto"/>
        <w:bottom w:val="none" w:sz="0" w:space="0" w:color="auto"/>
        <w:right w:val="none" w:sz="0" w:space="0" w:color="auto"/>
      </w:divBdr>
    </w:div>
    <w:div w:id="918172129">
      <w:bodyDiv w:val="1"/>
      <w:marLeft w:val="0"/>
      <w:marRight w:val="0"/>
      <w:marTop w:val="0"/>
      <w:marBottom w:val="0"/>
      <w:divBdr>
        <w:top w:val="none" w:sz="0" w:space="0" w:color="auto"/>
        <w:left w:val="none" w:sz="0" w:space="0" w:color="auto"/>
        <w:bottom w:val="none" w:sz="0" w:space="0" w:color="auto"/>
        <w:right w:val="none" w:sz="0" w:space="0" w:color="auto"/>
      </w:divBdr>
    </w:div>
    <w:div w:id="1033073776">
      <w:bodyDiv w:val="1"/>
      <w:marLeft w:val="0"/>
      <w:marRight w:val="0"/>
      <w:marTop w:val="0"/>
      <w:marBottom w:val="0"/>
      <w:divBdr>
        <w:top w:val="none" w:sz="0" w:space="0" w:color="auto"/>
        <w:left w:val="none" w:sz="0" w:space="0" w:color="auto"/>
        <w:bottom w:val="none" w:sz="0" w:space="0" w:color="auto"/>
        <w:right w:val="none" w:sz="0" w:space="0" w:color="auto"/>
      </w:divBdr>
    </w:div>
    <w:div w:id="1421634320">
      <w:bodyDiv w:val="1"/>
      <w:marLeft w:val="0"/>
      <w:marRight w:val="0"/>
      <w:marTop w:val="0"/>
      <w:marBottom w:val="0"/>
      <w:divBdr>
        <w:top w:val="none" w:sz="0" w:space="0" w:color="auto"/>
        <w:left w:val="none" w:sz="0" w:space="0" w:color="auto"/>
        <w:bottom w:val="none" w:sz="0" w:space="0" w:color="auto"/>
        <w:right w:val="none" w:sz="0" w:space="0" w:color="auto"/>
      </w:divBdr>
    </w:div>
    <w:div w:id="1528644473">
      <w:bodyDiv w:val="1"/>
      <w:marLeft w:val="0"/>
      <w:marRight w:val="0"/>
      <w:marTop w:val="0"/>
      <w:marBottom w:val="0"/>
      <w:divBdr>
        <w:top w:val="none" w:sz="0" w:space="0" w:color="auto"/>
        <w:left w:val="none" w:sz="0" w:space="0" w:color="auto"/>
        <w:bottom w:val="none" w:sz="0" w:space="0" w:color="auto"/>
        <w:right w:val="none" w:sz="0" w:space="0" w:color="auto"/>
      </w:divBdr>
    </w:div>
    <w:div w:id="1616792626">
      <w:bodyDiv w:val="1"/>
      <w:marLeft w:val="0"/>
      <w:marRight w:val="0"/>
      <w:marTop w:val="0"/>
      <w:marBottom w:val="0"/>
      <w:divBdr>
        <w:top w:val="none" w:sz="0" w:space="0" w:color="auto"/>
        <w:left w:val="none" w:sz="0" w:space="0" w:color="auto"/>
        <w:bottom w:val="none" w:sz="0" w:space="0" w:color="auto"/>
        <w:right w:val="none" w:sz="0" w:space="0" w:color="auto"/>
      </w:divBdr>
    </w:div>
    <w:div w:id="1733188016">
      <w:bodyDiv w:val="1"/>
      <w:marLeft w:val="0"/>
      <w:marRight w:val="0"/>
      <w:marTop w:val="0"/>
      <w:marBottom w:val="0"/>
      <w:divBdr>
        <w:top w:val="none" w:sz="0" w:space="0" w:color="auto"/>
        <w:left w:val="none" w:sz="0" w:space="0" w:color="auto"/>
        <w:bottom w:val="none" w:sz="0" w:space="0" w:color="auto"/>
        <w:right w:val="none" w:sz="0" w:space="0" w:color="auto"/>
      </w:divBdr>
    </w:div>
    <w:div w:id="1962761177">
      <w:bodyDiv w:val="1"/>
      <w:marLeft w:val="0"/>
      <w:marRight w:val="0"/>
      <w:marTop w:val="0"/>
      <w:marBottom w:val="0"/>
      <w:divBdr>
        <w:top w:val="none" w:sz="0" w:space="0" w:color="auto"/>
        <w:left w:val="none" w:sz="0" w:space="0" w:color="auto"/>
        <w:bottom w:val="none" w:sz="0" w:space="0" w:color="auto"/>
        <w:right w:val="none" w:sz="0" w:space="0" w:color="auto"/>
      </w:divBdr>
    </w:div>
    <w:div w:id="20400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6246B26994F46BF2934F976D8C405" ma:contentTypeVersion="14" ma:contentTypeDescription="Create a new document." ma:contentTypeScope="" ma:versionID="f9662497a37032cb8339b8929c851d1d">
  <xsd:schema xmlns:xsd="http://www.w3.org/2001/XMLSchema" xmlns:xs="http://www.w3.org/2001/XMLSchema" xmlns:p="http://schemas.microsoft.com/office/2006/metadata/properties" xmlns:ns3="c01d0ee1-34ba-4de6-9307-6a0123a3f170" xmlns:ns4="34e5e968-a97f-4956-94ee-944966cb1fda" targetNamespace="http://schemas.microsoft.com/office/2006/metadata/properties" ma:root="true" ma:fieldsID="8ee7288fce38460a4302943f6e11a0b2" ns3:_="" ns4:_="">
    <xsd:import namespace="c01d0ee1-34ba-4de6-9307-6a0123a3f170"/>
    <xsd:import namespace="34e5e968-a97f-4956-94ee-944966cb1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d0ee1-34ba-4de6-9307-6a0123a3f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e5e968-a97f-4956-94ee-944966cb1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1497-D0DB-4B89-B3FF-ACEBA25E57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63965-8FA7-4E3C-9628-B311F2C6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d0ee1-34ba-4de6-9307-6a0123a3f170"/>
    <ds:schemaRef ds:uri="34e5e968-a97f-4956-94ee-944966cb1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5D3AD-4F84-4114-9D2F-801ED25D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Hernandez Espino</dc:creator>
  <cp:keywords/>
  <dc:description/>
  <cp:lastModifiedBy>Luis Antonio Hernandez Espino</cp:lastModifiedBy>
  <cp:revision>2</cp:revision>
  <cp:lastPrinted>2023-05-25T23:49:00Z</cp:lastPrinted>
  <dcterms:created xsi:type="dcterms:W3CDTF">2023-07-06T21:27:00Z</dcterms:created>
  <dcterms:modified xsi:type="dcterms:W3CDTF">2023-07-06T21:27:00Z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0x0101005FE6246B26994F46BF2934F976D8C405</vt:lpwstr>
  </property>
</Properties>
</file>